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C3A" w:rsidRDefault="006F2C3A">
      <w:pPr>
        <w:tabs>
          <w:tab w:val="left" w:pos="0"/>
          <w:tab w:val="center" w:pos="4680"/>
          <w:tab w:val="left" w:pos="5040"/>
          <w:tab w:val="left" w:pos="5760"/>
          <w:tab w:val="left" w:pos="6480"/>
          <w:tab w:val="left" w:pos="7200"/>
          <w:tab w:val="left" w:pos="7920"/>
          <w:tab w:val="left" w:pos="8640"/>
          <w:tab w:val="left" w:pos="9360"/>
        </w:tabs>
        <w:rPr>
          <w:rFonts w:ascii="Shruti" w:eastAsia="Shruti" w:hAnsi="Shruti" w:cs="Shruti"/>
          <w:sz w:val="20"/>
          <w:szCs w:val="20"/>
        </w:rPr>
      </w:pPr>
    </w:p>
    <w:p w:rsidR="006F2C3A" w:rsidRDefault="00DB232D">
      <w:pPr>
        <w:tabs>
          <w:tab w:val="left" w:pos="0"/>
          <w:tab w:val="center" w:pos="4680"/>
          <w:tab w:val="left" w:pos="5040"/>
          <w:tab w:val="left" w:pos="5760"/>
          <w:tab w:val="left" w:pos="6480"/>
          <w:tab w:val="left" w:pos="7200"/>
          <w:tab w:val="left" w:pos="7920"/>
          <w:tab w:val="left" w:pos="8640"/>
          <w:tab w:val="left" w:pos="9360"/>
        </w:tabs>
        <w:jc w:val="center"/>
        <w:rPr>
          <w:rFonts w:ascii="Arial" w:eastAsia="Arial" w:hAnsi="Arial" w:cs="Arial"/>
          <w:sz w:val="20"/>
          <w:szCs w:val="20"/>
        </w:rPr>
      </w:pPr>
      <w:r>
        <w:rPr>
          <w:rFonts w:ascii="Arial" w:eastAsia="Arial" w:hAnsi="Arial" w:cs="Arial"/>
          <w:b/>
          <w:sz w:val="20"/>
          <w:szCs w:val="20"/>
        </w:rPr>
        <w:t xml:space="preserve">The Papas and </w:t>
      </w:r>
      <w:proofErr w:type="gramStart"/>
      <w:r>
        <w:rPr>
          <w:rFonts w:ascii="Arial" w:eastAsia="Arial" w:hAnsi="Arial" w:cs="Arial"/>
          <w:b/>
          <w:sz w:val="20"/>
          <w:szCs w:val="20"/>
        </w:rPr>
        <w:t>The</w:t>
      </w:r>
      <w:proofErr w:type="gramEnd"/>
      <w:r>
        <w:rPr>
          <w:rFonts w:ascii="Arial" w:eastAsia="Arial" w:hAnsi="Arial" w:cs="Arial"/>
          <w:b/>
          <w:sz w:val="20"/>
          <w:szCs w:val="20"/>
        </w:rPr>
        <w:t xml:space="preserve"> Mamas</w:t>
      </w:r>
    </w:p>
    <w:p w:rsidR="006F2C3A" w:rsidRDefault="00DB232D">
      <w:pPr>
        <w:tabs>
          <w:tab w:val="left" w:pos="0"/>
          <w:tab w:val="center" w:pos="4680"/>
          <w:tab w:val="left" w:pos="5040"/>
          <w:tab w:val="left" w:pos="5760"/>
          <w:tab w:val="left" w:pos="6480"/>
          <w:tab w:val="left" w:pos="7200"/>
          <w:tab w:val="left" w:pos="7920"/>
          <w:tab w:val="left" w:pos="8640"/>
          <w:tab w:val="left" w:pos="9360"/>
        </w:tabs>
        <w:jc w:val="center"/>
        <w:rPr>
          <w:rFonts w:ascii="Arial" w:eastAsia="Arial" w:hAnsi="Arial" w:cs="Arial"/>
          <w:sz w:val="20"/>
          <w:szCs w:val="20"/>
        </w:rPr>
      </w:pPr>
      <w:r>
        <w:rPr>
          <w:rFonts w:ascii="Arial" w:eastAsia="Arial" w:hAnsi="Arial" w:cs="Arial"/>
          <w:b/>
          <w:sz w:val="20"/>
          <w:szCs w:val="20"/>
        </w:rPr>
        <w:t>CONTRACT RIDER 2019</w:t>
      </w:r>
    </w:p>
    <w:p w:rsidR="006F2C3A" w:rsidRDefault="00DB232D">
      <w:pPr>
        <w:tabs>
          <w:tab w:val="left" w:pos="0"/>
          <w:tab w:val="center" w:pos="4680"/>
          <w:tab w:val="left" w:pos="5040"/>
          <w:tab w:val="left" w:pos="5760"/>
          <w:tab w:val="left" w:pos="6480"/>
          <w:tab w:val="left" w:pos="7200"/>
          <w:tab w:val="left" w:pos="7920"/>
          <w:tab w:val="left" w:pos="8640"/>
          <w:tab w:val="left" w:pos="9360"/>
        </w:tabs>
        <w:rPr>
          <w:rFonts w:ascii="Arial" w:eastAsia="Arial" w:hAnsi="Arial" w:cs="Arial"/>
          <w:sz w:val="20"/>
          <w:szCs w:val="20"/>
        </w:rPr>
      </w:pPr>
      <w:r>
        <w:rPr>
          <w:rFonts w:ascii="Arial" w:eastAsia="Arial" w:hAnsi="Arial" w:cs="Arial"/>
          <w:sz w:val="20"/>
          <w:szCs w:val="20"/>
        </w:rPr>
        <w:t xml:space="preserve">     </w:t>
      </w:r>
    </w:p>
    <w:p w:rsidR="006F2C3A" w:rsidRDefault="00DB232D">
      <w:pPr>
        <w:tabs>
          <w:tab w:val="left" w:pos="0"/>
          <w:tab w:val="center" w:pos="4680"/>
          <w:tab w:val="left" w:pos="5040"/>
          <w:tab w:val="left" w:pos="5760"/>
          <w:tab w:val="left" w:pos="6480"/>
          <w:tab w:val="left" w:pos="7200"/>
          <w:tab w:val="left" w:pos="7920"/>
          <w:tab w:val="left" w:pos="8640"/>
          <w:tab w:val="left" w:pos="9360"/>
        </w:tabs>
        <w:jc w:val="both"/>
        <w:rPr>
          <w:rFonts w:ascii="Arial" w:eastAsia="Arial" w:hAnsi="Arial" w:cs="Arial"/>
          <w:sz w:val="20"/>
          <w:szCs w:val="20"/>
        </w:rPr>
      </w:pPr>
      <w:r>
        <w:rPr>
          <w:rFonts w:ascii="Arial" w:eastAsia="Arial" w:hAnsi="Arial" w:cs="Arial"/>
          <w:sz w:val="20"/>
          <w:szCs w:val="20"/>
        </w:rPr>
        <w:t xml:space="preserve">This rider is hereby made part of the contract to which it is attached.  By executing the face of said contract, Purchaser evidences his/her agreement to fulfill the terms contained in this rider.  Purchaser's failure to execute this rider by signing it in the spaces provided below shall not release him/her from his/her obligations as set forth hereunder.         </w:t>
      </w:r>
    </w:p>
    <w:p w:rsidR="006F2C3A" w:rsidRDefault="00DB232D">
      <w:pPr>
        <w:tabs>
          <w:tab w:val="left" w:pos="0"/>
          <w:tab w:val="center" w:pos="4680"/>
          <w:tab w:val="left" w:pos="5040"/>
          <w:tab w:val="left" w:pos="5760"/>
          <w:tab w:val="left" w:pos="6480"/>
          <w:tab w:val="left" w:pos="7200"/>
          <w:tab w:val="left" w:pos="7920"/>
          <w:tab w:val="left" w:pos="8640"/>
          <w:tab w:val="left" w:pos="9360"/>
        </w:tabs>
        <w:jc w:val="both"/>
        <w:rPr>
          <w:rFonts w:ascii="Arial" w:eastAsia="Arial" w:hAnsi="Arial" w:cs="Arial"/>
          <w:sz w:val="20"/>
          <w:szCs w:val="20"/>
        </w:rPr>
      </w:pPr>
      <w:r>
        <w:rPr>
          <w:rFonts w:ascii="Arial" w:eastAsia="Arial" w:hAnsi="Arial" w:cs="Arial"/>
          <w:b/>
          <w:sz w:val="20"/>
          <w:szCs w:val="20"/>
        </w:rPr>
        <w:t>PURCHASER AGREES TO PROVIDE THE FOLLOWING AT NO COST TO ARTIST:</w:t>
      </w:r>
    </w:p>
    <w:p w:rsidR="006F2C3A" w:rsidRDefault="00DB232D">
      <w:pPr>
        <w:tabs>
          <w:tab w:val="left" w:pos="0"/>
          <w:tab w:val="center" w:pos="4680"/>
          <w:tab w:val="left" w:pos="5040"/>
          <w:tab w:val="left" w:pos="5760"/>
          <w:tab w:val="left" w:pos="6480"/>
          <w:tab w:val="left" w:pos="7200"/>
          <w:tab w:val="left" w:pos="7920"/>
          <w:tab w:val="left" w:pos="8640"/>
          <w:tab w:val="left" w:pos="9360"/>
        </w:tabs>
        <w:jc w:val="both"/>
        <w:rPr>
          <w:rFonts w:ascii="Arial" w:eastAsia="Arial" w:hAnsi="Arial" w:cs="Arial"/>
          <w:sz w:val="20"/>
          <w:szCs w:val="20"/>
        </w:rPr>
      </w:pPr>
      <w:r>
        <w:rPr>
          <w:rFonts w:ascii="Arial" w:eastAsia="Arial" w:hAnsi="Arial" w:cs="Arial"/>
          <w:sz w:val="20"/>
          <w:szCs w:val="20"/>
        </w:rPr>
        <w:t xml:space="preserve">       </w:t>
      </w:r>
    </w:p>
    <w:p w:rsidR="006F2C3A" w:rsidRDefault="00DB232D">
      <w:pPr>
        <w:tabs>
          <w:tab w:val="left" w:pos="0"/>
          <w:tab w:val="center" w:pos="4680"/>
          <w:tab w:val="left" w:pos="5040"/>
          <w:tab w:val="left" w:pos="5760"/>
          <w:tab w:val="left" w:pos="6480"/>
          <w:tab w:val="left" w:pos="7200"/>
          <w:tab w:val="left" w:pos="7920"/>
          <w:tab w:val="left" w:pos="8640"/>
          <w:tab w:val="left" w:pos="9360"/>
        </w:tabs>
        <w:jc w:val="both"/>
        <w:rPr>
          <w:rFonts w:ascii="Arial" w:eastAsia="Arial" w:hAnsi="Arial" w:cs="Arial"/>
          <w:sz w:val="20"/>
          <w:szCs w:val="20"/>
        </w:rPr>
      </w:pPr>
      <w:r>
        <w:rPr>
          <w:rFonts w:ascii="Arial" w:eastAsia="Arial" w:hAnsi="Arial" w:cs="Arial"/>
          <w:b/>
          <w:sz w:val="20"/>
          <w:szCs w:val="20"/>
        </w:rPr>
        <w:t xml:space="preserve">I.           </w:t>
      </w:r>
      <w:r>
        <w:rPr>
          <w:rFonts w:ascii="Arial" w:eastAsia="Arial" w:hAnsi="Arial" w:cs="Arial"/>
          <w:b/>
          <w:sz w:val="20"/>
          <w:szCs w:val="20"/>
          <w:u w:val="single"/>
        </w:rPr>
        <w:t>BILLING/ADVERTISING</w:t>
      </w: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z w:val="20"/>
          <w:szCs w:val="20"/>
        </w:rPr>
        <w:tab/>
        <w:t>The correct billing for Artist as follows:  100%</w:t>
      </w:r>
      <w:r>
        <w:rPr>
          <w:rFonts w:ascii="Arial" w:eastAsia="Arial" w:hAnsi="Arial" w:cs="Arial"/>
          <w:sz w:val="20"/>
          <w:szCs w:val="20"/>
        </w:rPr>
        <w:tab/>
      </w:r>
      <w:r>
        <w:rPr>
          <w:rFonts w:ascii="Arial" w:eastAsia="Arial" w:hAnsi="Arial" w:cs="Arial"/>
          <w:b/>
          <w:sz w:val="20"/>
          <w:szCs w:val="20"/>
        </w:rPr>
        <w:t xml:space="preserve">   The Papas and The Mamas</w:t>
      </w:r>
      <w:r>
        <w:rPr>
          <w:rFonts w:ascii="Arial" w:eastAsia="Arial" w:hAnsi="Arial" w:cs="Arial"/>
          <w:sz w:val="20"/>
          <w:szCs w:val="20"/>
        </w:rPr>
        <w:t xml:space="preserve">   </w:t>
      </w: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r>
        <w:rPr>
          <w:rFonts w:ascii="Arial" w:eastAsia="Arial" w:hAnsi="Arial" w:cs="Arial"/>
          <w:sz w:val="20"/>
          <w:szCs w:val="20"/>
        </w:rPr>
        <w:t xml:space="preserve"> </w:t>
      </w: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Purchaser agrees that he will not commit the Artist to any appearances, interviews, or any type of promotional activities without prior written consent.</w:t>
      </w:r>
    </w:p>
    <w:p w:rsidR="006F2C3A" w:rsidRDefault="006F2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p>
    <w:p w:rsidR="006F2C3A" w:rsidRDefault="00DB232D">
      <w:pPr>
        <w:ind w:left="720" w:hanging="720"/>
        <w:rPr>
          <w:rFonts w:ascii="Arial" w:eastAsia="Arial" w:hAnsi="Arial" w:cs="Arial"/>
          <w:color w:val="000000"/>
          <w:sz w:val="20"/>
          <w:szCs w:val="20"/>
        </w:rPr>
      </w:pPr>
      <w:proofErr w:type="gramStart"/>
      <w:r>
        <w:rPr>
          <w:rFonts w:ascii="Arial" w:eastAsia="Arial" w:hAnsi="Arial" w:cs="Arial"/>
          <w:sz w:val="20"/>
          <w:szCs w:val="20"/>
        </w:rPr>
        <w:t>2.A</w:t>
      </w:r>
      <w:proofErr w:type="gramEnd"/>
      <w:r>
        <w:rPr>
          <w:rFonts w:ascii="Arial" w:eastAsia="Arial" w:hAnsi="Arial" w:cs="Arial"/>
          <w:sz w:val="20"/>
          <w:szCs w:val="20"/>
        </w:rPr>
        <w:tab/>
      </w:r>
      <w:r>
        <w:rPr>
          <w:rFonts w:ascii="Arial" w:eastAsia="Arial" w:hAnsi="Arial" w:cs="Arial"/>
          <w:b/>
          <w:color w:val="000000"/>
          <w:sz w:val="20"/>
          <w:szCs w:val="20"/>
        </w:rPr>
        <w:t xml:space="preserve">No old stock photos or old versions of </w:t>
      </w:r>
      <w:r>
        <w:rPr>
          <w:rFonts w:ascii="Arial" w:eastAsia="Arial" w:hAnsi="Arial" w:cs="Arial"/>
          <w:b/>
          <w:sz w:val="20"/>
          <w:szCs w:val="20"/>
          <w:u w:val="single"/>
        </w:rPr>
        <w:t>The Papas and The Mamas</w:t>
      </w:r>
      <w:r>
        <w:rPr>
          <w:rFonts w:ascii="Arial" w:eastAsia="Arial" w:hAnsi="Arial" w:cs="Arial"/>
          <w:b/>
          <w:color w:val="000000"/>
          <w:sz w:val="20"/>
          <w:szCs w:val="20"/>
        </w:rPr>
        <w:t xml:space="preserve"> music and live footage are to be used in promotion of the group. </w:t>
      </w:r>
      <w:r>
        <w:rPr>
          <w:rFonts w:ascii="Arial" w:eastAsia="Arial" w:hAnsi="Arial" w:cs="Arial"/>
          <w:color w:val="000000"/>
          <w:sz w:val="20"/>
          <w:szCs w:val="20"/>
        </w:rPr>
        <w:t xml:space="preserve">Only photos, music, or live footage approved and supplied by TCI or </w:t>
      </w:r>
      <w:r>
        <w:rPr>
          <w:rFonts w:ascii="Arial" w:eastAsia="Arial" w:hAnsi="Arial" w:cs="Arial"/>
          <w:sz w:val="20"/>
          <w:szCs w:val="20"/>
          <w:u w:val="single"/>
        </w:rPr>
        <w:t>The Papas and The Mamas</w:t>
      </w:r>
      <w:r>
        <w:rPr>
          <w:rFonts w:ascii="Arial" w:eastAsia="Arial" w:hAnsi="Arial" w:cs="Arial"/>
          <w:color w:val="000000"/>
          <w:sz w:val="20"/>
          <w:szCs w:val="20"/>
        </w:rPr>
        <w:t xml:space="preserve"> are to be used in the promotion of this event.</w:t>
      </w:r>
    </w:p>
    <w:p w:rsidR="006F2C3A" w:rsidRDefault="00DB232D">
      <w:pPr>
        <w:ind w:left="720"/>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rPr>
        <w:t>PLEASE ALERT YOUR WEBMASTER!!!!!!!!!</w:t>
      </w:r>
    </w:p>
    <w:p w:rsidR="006F2C3A" w:rsidRDefault="006F2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r>
        <w:rPr>
          <w:rFonts w:ascii="Arial" w:eastAsia="Arial" w:hAnsi="Arial" w:cs="Arial"/>
          <w:b/>
          <w:sz w:val="20"/>
          <w:szCs w:val="20"/>
        </w:rPr>
        <w:t xml:space="preserve">II.  </w:t>
      </w:r>
      <w:r>
        <w:rPr>
          <w:rFonts w:ascii="Arial" w:eastAsia="Arial" w:hAnsi="Arial" w:cs="Arial"/>
          <w:b/>
          <w:sz w:val="20"/>
          <w:szCs w:val="20"/>
        </w:rPr>
        <w:tab/>
      </w:r>
      <w:r>
        <w:rPr>
          <w:rFonts w:ascii="Arial" w:eastAsia="Arial" w:hAnsi="Arial" w:cs="Arial"/>
          <w:b/>
          <w:sz w:val="20"/>
          <w:szCs w:val="20"/>
          <w:u w:val="single"/>
        </w:rPr>
        <w:t>ARTIST ACCOMMODATIONS</w:t>
      </w: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t>One (1) private and comfortable dressing room large enough to hold nine (9) people. Dressing room shall be clean and well</w:t>
      </w:r>
      <w:r w:rsidR="001E4B6A">
        <w:rPr>
          <w:rFonts w:ascii="Arial" w:eastAsia="Arial" w:hAnsi="Arial" w:cs="Arial"/>
          <w:sz w:val="20"/>
          <w:szCs w:val="20"/>
        </w:rPr>
        <w:t xml:space="preserve"> </w:t>
      </w:r>
      <w:r>
        <w:rPr>
          <w:rFonts w:ascii="Arial" w:eastAsia="Arial" w:hAnsi="Arial" w:cs="Arial"/>
          <w:sz w:val="20"/>
          <w:szCs w:val="20"/>
        </w:rPr>
        <w:t xml:space="preserve">lit, and shall contain at least nine (9) chairs, one (1) large mirror, </w:t>
      </w:r>
      <w:proofErr w:type="gramStart"/>
      <w:r w:rsidR="001E4B6A">
        <w:rPr>
          <w:rFonts w:ascii="Arial" w:eastAsia="Arial" w:hAnsi="Arial" w:cs="Arial"/>
          <w:sz w:val="20"/>
          <w:szCs w:val="20"/>
        </w:rPr>
        <w:t>nine</w:t>
      </w:r>
      <w:r>
        <w:rPr>
          <w:rFonts w:ascii="Arial" w:eastAsia="Arial" w:hAnsi="Arial" w:cs="Arial"/>
          <w:sz w:val="20"/>
          <w:szCs w:val="20"/>
        </w:rPr>
        <w:t xml:space="preserve">  (</w:t>
      </w:r>
      <w:proofErr w:type="gramEnd"/>
      <w:r>
        <w:rPr>
          <w:rFonts w:ascii="Arial" w:eastAsia="Arial" w:hAnsi="Arial" w:cs="Arial"/>
          <w:sz w:val="20"/>
          <w:szCs w:val="20"/>
        </w:rPr>
        <w:t>9) large, clean, dry towels and a clothes rack with hangers.  The dressing room shall be within easy access to clean, well</w:t>
      </w:r>
      <w:r w:rsidR="001E4B6A">
        <w:rPr>
          <w:rFonts w:ascii="Arial" w:eastAsia="Arial" w:hAnsi="Arial" w:cs="Arial"/>
          <w:sz w:val="20"/>
          <w:szCs w:val="20"/>
        </w:rPr>
        <w:t xml:space="preserve"> </w:t>
      </w:r>
      <w:r>
        <w:rPr>
          <w:rFonts w:ascii="Arial" w:eastAsia="Arial" w:hAnsi="Arial" w:cs="Arial"/>
          <w:sz w:val="20"/>
          <w:szCs w:val="20"/>
        </w:rPr>
        <w:t>maintained rest rooms that are serviced by hot and cold running water and standard electrical outlets.</w:t>
      </w: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r>
        <w:rPr>
          <w:rFonts w:ascii="Arial" w:eastAsia="Arial" w:hAnsi="Arial" w:cs="Arial"/>
          <w:sz w:val="20"/>
          <w:szCs w:val="20"/>
        </w:rPr>
        <w:t xml:space="preserve">           </w:t>
      </w: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t>Dressing room MUST be lockable or have security guards posted at all times.  Room must have a minimum of one (1) 110V A.C. outlet that is operative.  Purchaser shall be solely responsible for the security of all items in the dressing rooms and shall keep all unauthorized persons from entering dressing room/backstage area.</w:t>
      </w:r>
    </w:p>
    <w:p w:rsidR="006F2C3A" w:rsidRDefault="00DB232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sz w:val="20"/>
          <w:szCs w:val="20"/>
        </w:rPr>
      </w:pPr>
      <w:r>
        <w:rPr>
          <w:rFonts w:ascii="Arial" w:eastAsia="Arial" w:hAnsi="Arial" w:cs="Arial"/>
          <w:sz w:val="20"/>
          <w:szCs w:val="20"/>
        </w:rPr>
        <w:t>5.         Artist reserves the right to approve who is allowed in the backstage and dressing room areas.</w:t>
      </w:r>
    </w:p>
    <w:p w:rsidR="006F2C3A" w:rsidRDefault="00DB232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sz w:val="20"/>
          <w:szCs w:val="20"/>
        </w:rPr>
      </w:pPr>
      <w:r>
        <w:rPr>
          <w:rFonts w:ascii="Arial" w:eastAsia="Arial" w:hAnsi="Arial" w:cs="Arial"/>
          <w:sz w:val="20"/>
          <w:szCs w:val="20"/>
        </w:rPr>
        <w:t>6.</w:t>
      </w:r>
      <w:r>
        <w:rPr>
          <w:rFonts w:ascii="Arial" w:eastAsia="Arial" w:hAnsi="Arial" w:cs="Arial"/>
          <w:sz w:val="20"/>
          <w:szCs w:val="20"/>
        </w:rPr>
        <w:tab/>
        <w:t xml:space="preserve">Adequate parking for several vehicles.  </w:t>
      </w:r>
    </w:p>
    <w:p w:rsidR="006F2C3A" w:rsidRDefault="006F2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sz w:val="20"/>
          <w:szCs w:val="20"/>
        </w:rPr>
      </w:pP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r>
        <w:rPr>
          <w:rFonts w:ascii="Arial" w:eastAsia="Arial" w:hAnsi="Arial" w:cs="Arial"/>
          <w:b/>
          <w:sz w:val="20"/>
          <w:szCs w:val="20"/>
        </w:rPr>
        <w:t xml:space="preserve">III.  </w:t>
      </w:r>
      <w:r>
        <w:rPr>
          <w:rFonts w:ascii="Arial" w:eastAsia="Arial" w:hAnsi="Arial" w:cs="Arial"/>
          <w:b/>
          <w:sz w:val="20"/>
          <w:szCs w:val="20"/>
        </w:rPr>
        <w:tab/>
      </w:r>
      <w:r>
        <w:rPr>
          <w:rFonts w:ascii="Arial" w:eastAsia="Arial" w:hAnsi="Arial" w:cs="Arial"/>
          <w:b/>
          <w:sz w:val="20"/>
          <w:szCs w:val="20"/>
          <w:u w:val="single"/>
        </w:rPr>
        <w:t>HOSPITALITY</w:t>
      </w: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r>
        <w:rPr>
          <w:rFonts w:ascii="Arial" w:eastAsia="Arial" w:hAnsi="Arial" w:cs="Arial"/>
          <w:sz w:val="20"/>
          <w:szCs w:val="20"/>
        </w:rPr>
        <w:t>7.</w:t>
      </w:r>
      <w:r>
        <w:rPr>
          <w:rFonts w:ascii="Arial" w:eastAsia="Arial" w:hAnsi="Arial" w:cs="Arial"/>
          <w:sz w:val="20"/>
          <w:szCs w:val="20"/>
        </w:rPr>
        <w:tab/>
        <w:t>The following items shall be placed in Artist's dressing room at the time designated by Artist's Road Manager):</w:t>
      </w:r>
    </w:p>
    <w:p w:rsidR="006F2C3A" w:rsidRDefault="00DB2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eastAsia="Arial" w:hAnsi="Arial" w:cs="Arial"/>
          <w:sz w:val="20"/>
          <w:szCs w:val="20"/>
        </w:rPr>
      </w:pPr>
      <w:r>
        <w:rPr>
          <w:rFonts w:ascii="Arial" w:eastAsia="Arial" w:hAnsi="Arial" w:cs="Arial"/>
          <w:sz w:val="20"/>
          <w:szCs w:val="20"/>
        </w:rPr>
        <w:t xml:space="preserve">1) One (1) deli trays of cold cuts, cheese and crackers </w:t>
      </w: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 xml:space="preserve">2) Six (6) cans of cold Diet Coke </w:t>
      </w:r>
      <w:r>
        <w:rPr>
          <w:rFonts w:ascii="Arial" w:eastAsia="Arial" w:hAnsi="Arial" w:cs="Arial"/>
          <w:sz w:val="20"/>
          <w:szCs w:val="20"/>
          <w:u w:val="single"/>
        </w:rPr>
        <w:t>and</w:t>
      </w:r>
      <w:r>
        <w:rPr>
          <w:rFonts w:ascii="Arial" w:eastAsia="Arial" w:hAnsi="Arial" w:cs="Arial"/>
          <w:sz w:val="20"/>
          <w:szCs w:val="20"/>
        </w:rPr>
        <w:t xml:space="preserve"> Regular Coke, Two (2) Cans of no sugar Red Bull   </w:t>
      </w:r>
    </w:p>
    <w:p w:rsidR="006F2C3A" w:rsidRDefault="00DB2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eastAsia="Arial" w:hAnsi="Arial" w:cs="Arial"/>
          <w:sz w:val="20"/>
          <w:szCs w:val="20"/>
        </w:rPr>
      </w:pPr>
      <w:r>
        <w:rPr>
          <w:rFonts w:ascii="Arial" w:eastAsia="Arial" w:hAnsi="Arial" w:cs="Arial"/>
          <w:sz w:val="20"/>
          <w:szCs w:val="20"/>
        </w:rPr>
        <w:t>3) Hot coffee and Tea</w:t>
      </w:r>
    </w:p>
    <w:p w:rsidR="006F2C3A" w:rsidRDefault="00DB2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eastAsia="Arial" w:hAnsi="Arial" w:cs="Arial"/>
          <w:sz w:val="20"/>
          <w:szCs w:val="20"/>
        </w:rPr>
      </w:pPr>
      <w:r>
        <w:rPr>
          <w:rFonts w:ascii="Arial" w:eastAsia="Arial" w:hAnsi="Arial" w:cs="Arial"/>
          <w:sz w:val="20"/>
          <w:szCs w:val="20"/>
        </w:rPr>
        <w:t>4) Minimum five (5) quarts of bottled water</w:t>
      </w:r>
    </w:p>
    <w:p w:rsidR="006F2C3A" w:rsidRDefault="006F2C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eastAsia="Arial" w:hAnsi="Arial" w:cs="Arial"/>
          <w:sz w:val="20"/>
          <w:szCs w:val="20"/>
        </w:rPr>
      </w:pPr>
    </w:p>
    <w:p w:rsidR="006F2C3A" w:rsidRDefault="00DB232D">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Arial" w:hAnsi="Arial" w:cs="Arial"/>
          <w:sz w:val="20"/>
          <w:szCs w:val="20"/>
        </w:rPr>
      </w:pPr>
      <w:r>
        <w:rPr>
          <w:rFonts w:ascii="Arial" w:eastAsia="Arial" w:hAnsi="Arial" w:cs="Arial"/>
          <w:b/>
          <w:sz w:val="20"/>
          <w:szCs w:val="20"/>
          <w:u w:val="single"/>
        </w:rPr>
        <w:t xml:space="preserve">PRODUCTION REQUIREMENTS </w:t>
      </w:r>
    </w:p>
    <w:p w:rsidR="006F2C3A" w:rsidRDefault="006F2C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Arial" w:hAnsi="Arial" w:cs="Arial"/>
          <w:sz w:val="20"/>
          <w:szCs w:val="20"/>
          <w:u w:val="single"/>
        </w:rPr>
      </w:pPr>
    </w:p>
    <w:p w:rsidR="00DB232D" w:rsidRDefault="00DB232D" w:rsidP="00DB232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eastAsia="Arial" w:hAnsi="Arial" w:cs="Arial"/>
          <w:color w:val="000000"/>
          <w:sz w:val="20"/>
          <w:szCs w:val="20"/>
        </w:rPr>
      </w:pPr>
      <w:r>
        <w:rPr>
          <w:rFonts w:ascii="Arial" w:eastAsia="Arial" w:hAnsi="Arial" w:cs="Arial"/>
          <w:sz w:val="20"/>
          <w:szCs w:val="20"/>
        </w:rPr>
        <w:t>8</w:t>
      </w:r>
      <w:r>
        <w:rPr>
          <w:rFonts w:ascii="Arial" w:eastAsia="Arial" w:hAnsi="Arial" w:cs="Arial"/>
          <w:color w:val="000000"/>
          <w:sz w:val="20"/>
          <w:szCs w:val="20"/>
        </w:rPr>
        <w:t>.</w:t>
      </w:r>
      <w:r>
        <w:rPr>
          <w:rFonts w:ascii="Arial" w:eastAsia="Arial" w:hAnsi="Arial" w:cs="Arial"/>
          <w:color w:val="000000"/>
          <w:sz w:val="20"/>
          <w:szCs w:val="20"/>
        </w:rPr>
        <w:tab/>
        <w:t xml:space="preserve">Professional lighting, monitor and sound reinforcement systems as specified in the attached Spec List and Stage Plan, with professional technicians, stage hands and loaders. </w:t>
      </w:r>
    </w:p>
    <w:p w:rsidR="006F2C3A" w:rsidRDefault="00DB232D" w:rsidP="00DB232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eastAsia="Arial" w:hAnsi="Arial" w:cs="Arial"/>
          <w:sz w:val="20"/>
          <w:szCs w:val="20"/>
        </w:rPr>
      </w:pPr>
      <w:r>
        <w:rPr>
          <w:rFonts w:ascii="Arial" w:eastAsia="Arial" w:hAnsi="Arial" w:cs="Arial"/>
          <w:color w:val="000000"/>
          <w:sz w:val="20"/>
          <w:szCs w:val="20"/>
        </w:rPr>
        <w:t>9.</w:t>
      </w:r>
      <w:r>
        <w:rPr>
          <w:rFonts w:ascii="Arial" w:eastAsia="Arial" w:hAnsi="Arial" w:cs="Arial"/>
          <w:color w:val="000000"/>
          <w:sz w:val="20"/>
          <w:szCs w:val="20"/>
        </w:rPr>
        <w:tab/>
        <w:t>A</w:t>
      </w:r>
      <w:r>
        <w:rPr>
          <w:rFonts w:ascii="Arial" w:eastAsia="Arial" w:hAnsi="Arial" w:cs="Arial"/>
          <w:sz w:val="20"/>
          <w:szCs w:val="20"/>
        </w:rPr>
        <w:t xml:space="preserve"> sound check, including a vocal monitor check, will be conducted at least two (2) hours prior to performance to insure proper settings.</w:t>
      </w:r>
    </w:p>
    <w:p w:rsidR="006F2C3A" w:rsidRDefault="006F2C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Arial" w:hAnsi="Arial" w:cs="Arial"/>
          <w:sz w:val="20"/>
          <w:szCs w:val="20"/>
        </w:rPr>
      </w:pPr>
    </w:p>
    <w:p w:rsidR="006F2C3A" w:rsidRDefault="00DB2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20"/>
          <w:szCs w:val="20"/>
        </w:rPr>
      </w:pPr>
      <w:r>
        <w:rPr>
          <w:rFonts w:ascii="Arial" w:eastAsia="Arial" w:hAnsi="Arial" w:cs="Arial"/>
          <w:b/>
          <w:sz w:val="20"/>
          <w:szCs w:val="20"/>
        </w:rPr>
        <w:t>V.</w:t>
      </w:r>
      <w:r>
        <w:rPr>
          <w:rFonts w:ascii="Arial" w:eastAsia="Arial" w:hAnsi="Arial" w:cs="Arial"/>
          <w:b/>
          <w:sz w:val="20"/>
          <w:szCs w:val="20"/>
        </w:rPr>
        <w:tab/>
      </w:r>
      <w:r>
        <w:rPr>
          <w:rFonts w:ascii="Arial" w:eastAsia="Arial" w:hAnsi="Arial" w:cs="Arial"/>
          <w:b/>
          <w:sz w:val="20"/>
          <w:szCs w:val="20"/>
          <w:u w:val="single"/>
        </w:rPr>
        <w:t xml:space="preserve">BACKLINE </w:t>
      </w:r>
      <w:proofErr w:type="gramStart"/>
      <w:r>
        <w:rPr>
          <w:rFonts w:ascii="Arial" w:eastAsia="Arial" w:hAnsi="Arial" w:cs="Arial"/>
          <w:b/>
          <w:sz w:val="20"/>
          <w:szCs w:val="20"/>
          <w:u w:val="single"/>
        </w:rPr>
        <w:t>EQUIPMENT  (</w:t>
      </w:r>
      <w:proofErr w:type="gramEnd"/>
      <w:r>
        <w:rPr>
          <w:rFonts w:ascii="Arial" w:eastAsia="Arial" w:hAnsi="Arial" w:cs="Arial"/>
          <w:b/>
          <w:sz w:val="20"/>
          <w:szCs w:val="20"/>
          <w:u w:val="single"/>
        </w:rPr>
        <w:t>WHEN APPLICABLE)</w:t>
      </w:r>
    </w:p>
    <w:p w:rsidR="006F2C3A" w:rsidRDefault="00DB2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See tech rider for back line info</w:t>
      </w:r>
    </w:p>
    <w:p w:rsidR="006F2C3A" w:rsidRDefault="006F2C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Arial" w:hAnsi="Arial" w:cs="Arial"/>
          <w:sz w:val="20"/>
          <w:szCs w:val="20"/>
        </w:rPr>
      </w:pPr>
    </w:p>
    <w:p w:rsidR="006F2C3A" w:rsidRDefault="006F2C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Arial" w:eastAsia="Arial" w:hAnsi="Arial" w:cs="Arial"/>
          <w:sz w:val="20"/>
          <w:szCs w:val="20"/>
        </w:rPr>
      </w:pPr>
    </w:p>
    <w:p w:rsidR="006F2C3A" w:rsidRDefault="006F2C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20"/>
          <w:szCs w:val="20"/>
        </w:rPr>
      </w:pPr>
    </w:p>
    <w:p w:rsidR="006F2C3A" w:rsidRDefault="006F2C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sz w:val="20"/>
          <w:szCs w:val="20"/>
        </w:rPr>
      </w:pPr>
    </w:p>
    <w:p w:rsidR="006F2C3A" w:rsidRDefault="006F2C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sz w:val="20"/>
          <w:szCs w:val="20"/>
        </w:rPr>
      </w:pPr>
    </w:p>
    <w:p w:rsidR="006F2C3A" w:rsidRDefault="006F2C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sz w:val="20"/>
          <w:szCs w:val="20"/>
        </w:rPr>
      </w:pPr>
    </w:p>
    <w:p w:rsidR="006F2C3A" w:rsidRDefault="006F2C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sz w:val="20"/>
          <w:szCs w:val="20"/>
        </w:rPr>
      </w:pPr>
    </w:p>
    <w:p w:rsidR="006F2C3A" w:rsidRDefault="006F2C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sz w:val="20"/>
          <w:szCs w:val="20"/>
        </w:rPr>
      </w:pPr>
    </w:p>
    <w:p w:rsidR="001E4B6A" w:rsidRDefault="001E4B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sz w:val="20"/>
          <w:szCs w:val="20"/>
        </w:rPr>
      </w:pPr>
    </w:p>
    <w:p w:rsidR="001E4B6A" w:rsidRDefault="001E4B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sz w:val="20"/>
          <w:szCs w:val="20"/>
        </w:rPr>
      </w:pPr>
    </w:p>
    <w:p w:rsidR="001E4B6A" w:rsidRDefault="001E4B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sz w:val="20"/>
          <w:szCs w:val="20"/>
        </w:rPr>
      </w:pPr>
    </w:p>
    <w:p w:rsidR="001E4B6A" w:rsidRDefault="001E4B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sz w:val="20"/>
          <w:szCs w:val="20"/>
        </w:rPr>
      </w:pPr>
    </w:p>
    <w:p w:rsidR="00DB232D" w:rsidRDefault="00DB2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sz w:val="20"/>
          <w:szCs w:val="20"/>
        </w:rPr>
      </w:pPr>
    </w:p>
    <w:p w:rsidR="006F2C3A" w:rsidRDefault="00DB2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20"/>
          <w:szCs w:val="20"/>
        </w:rPr>
      </w:pPr>
      <w:r>
        <w:rPr>
          <w:rFonts w:ascii="Arial" w:eastAsia="Arial" w:hAnsi="Arial" w:cs="Arial"/>
          <w:b/>
          <w:sz w:val="20"/>
          <w:szCs w:val="20"/>
        </w:rPr>
        <w:t xml:space="preserve">The Papas and </w:t>
      </w:r>
      <w:proofErr w:type="gramStart"/>
      <w:r>
        <w:rPr>
          <w:rFonts w:ascii="Arial" w:eastAsia="Arial" w:hAnsi="Arial" w:cs="Arial"/>
          <w:b/>
          <w:sz w:val="20"/>
          <w:szCs w:val="20"/>
        </w:rPr>
        <w:t>The</w:t>
      </w:r>
      <w:proofErr w:type="gramEnd"/>
      <w:r>
        <w:rPr>
          <w:rFonts w:ascii="Arial" w:eastAsia="Arial" w:hAnsi="Arial" w:cs="Arial"/>
          <w:b/>
          <w:sz w:val="20"/>
          <w:szCs w:val="20"/>
        </w:rPr>
        <w:t xml:space="preserve"> Mamas RIDER</w:t>
      </w:r>
    </w:p>
    <w:p w:rsidR="006F2C3A" w:rsidRDefault="00DB2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20"/>
          <w:szCs w:val="20"/>
        </w:rPr>
      </w:pPr>
      <w:r>
        <w:rPr>
          <w:rFonts w:ascii="Arial" w:eastAsia="Arial" w:hAnsi="Arial" w:cs="Arial"/>
          <w:b/>
          <w:sz w:val="20"/>
          <w:szCs w:val="20"/>
        </w:rPr>
        <w:lastRenderedPageBreak/>
        <w:t>PAGE 2</w:t>
      </w:r>
    </w:p>
    <w:p w:rsidR="006F2C3A" w:rsidRDefault="006F2C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Arial" w:eastAsia="Arial" w:hAnsi="Arial" w:cs="Arial"/>
          <w:sz w:val="20"/>
          <w:szCs w:val="20"/>
        </w:rPr>
      </w:pP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r>
        <w:rPr>
          <w:rFonts w:ascii="Arial" w:eastAsia="Arial" w:hAnsi="Arial" w:cs="Arial"/>
          <w:b/>
          <w:sz w:val="20"/>
          <w:szCs w:val="20"/>
        </w:rPr>
        <w:t>VI.</w:t>
      </w:r>
      <w:r>
        <w:rPr>
          <w:rFonts w:ascii="Arial" w:eastAsia="Arial" w:hAnsi="Arial" w:cs="Arial"/>
          <w:b/>
          <w:sz w:val="20"/>
          <w:szCs w:val="20"/>
        </w:rPr>
        <w:tab/>
      </w:r>
      <w:r>
        <w:rPr>
          <w:rFonts w:ascii="Arial" w:eastAsia="Arial" w:hAnsi="Arial" w:cs="Arial"/>
          <w:b/>
          <w:sz w:val="20"/>
          <w:szCs w:val="20"/>
          <w:u w:val="single"/>
        </w:rPr>
        <w:t>INSURANCE</w:t>
      </w: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r>
        <w:rPr>
          <w:rFonts w:ascii="Arial" w:eastAsia="Arial" w:hAnsi="Arial" w:cs="Arial"/>
          <w:sz w:val="20"/>
          <w:szCs w:val="20"/>
        </w:rPr>
        <w:t xml:space="preserve">    </w:t>
      </w: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r>
        <w:rPr>
          <w:rFonts w:ascii="Arial" w:eastAsia="Arial" w:hAnsi="Arial" w:cs="Arial"/>
          <w:sz w:val="20"/>
          <w:szCs w:val="20"/>
        </w:rPr>
        <w:t>10.</w:t>
      </w:r>
      <w:r>
        <w:rPr>
          <w:rFonts w:ascii="Arial" w:eastAsia="Arial" w:hAnsi="Arial" w:cs="Arial"/>
          <w:sz w:val="20"/>
          <w:szCs w:val="20"/>
        </w:rPr>
        <w:tab/>
        <w:t xml:space="preserve">Purchaser agrees to provide full insurance coverage to protect against injuries to person or property as a consequence of the installation and/or operation of the equipment provided or used by the Artist, the contracted sound company and the contracted lighting company.  </w:t>
      </w:r>
    </w:p>
    <w:p w:rsidR="006F2C3A" w:rsidRDefault="006F2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r>
        <w:rPr>
          <w:rFonts w:ascii="Arial" w:eastAsia="Arial" w:hAnsi="Arial" w:cs="Arial"/>
          <w:b/>
          <w:sz w:val="20"/>
          <w:szCs w:val="20"/>
        </w:rPr>
        <w:t xml:space="preserve">VII.  </w:t>
      </w:r>
      <w:r>
        <w:rPr>
          <w:rFonts w:ascii="Arial" w:eastAsia="Arial" w:hAnsi="Arial" w:cs="Arial"/>
          <w:b/>
          <w:sz w:val="20"/>
          <w:szCs w:val="20"/>
        </w:rPr>
        <w:tab/>
      </w:r>
      <w:r>
        <w:rPr>
          <w:rFonts w:ascii="Arial" w:eastAsia="Arial" w:hAnsi="Arial" w:cs="Arial"/>
          <w:b/>
          <w:sz w:val="20"/>
          <w:szCs w:val="20"/>
          <w:u w:val="single"/>
        </w:rPr>
        <w:t>ARTIST GUEST LIST</w:t>
      </w: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rPr>
        <w:tab/>
        <w:t>Six (6) complimentary tickets per show must be given to Artist.  In the case of local support, no more than one comp per band member shall be allowed.</w:t>
      </w: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r>
        <w:rPr>
          <w:rFonts w:ascii="Arial" w:eastAsia="Arial" w:hAnsi="Arial" w:cs="Arial"/>
          <w:sz w:val="20"/>
          <w:szCs w:val="20"/>
        </w:rPr>
        <w:t xml:space="preserve">   </w:t>
      </w: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r>
        <w:rPr>
          <w:rFonts w:ascii="Arial" w:eastAsia="Arial" w:hAnsi="Arial" w:cs="Arial"/>
          <w:b/>
          <w:sz w:val="20"/>
          <w:szCs w:val="20"/>
        </w:rPr>
        <w:t>VIII.</w:t>
      </w:r>
      <w:r>
        <w:rPr>
          <w:rFonts w:ascii="Arial" w:eastAsia="Arial" w:hAnsi="Arial" w:cs="Arial"/>
          <w:sz w:val="20"/>
          <w:szCs w:val="20"/>
        </w:rPr>
        <w:tab/>
      </w:r>
      <w:r>
        <w:rPr>
          <w:rFonts w:ascii="Arial" w:eastAsia="Arial" w:hAnsi="Arial" w:cs="Arial"/>
          <w:b/>
          <w:sz w:val="20"/>
          <w:szCs w:val="20"/>
          <w:u w:val="single"/>
        </w:rPr>
        <w:t>AUDIO/VISUAL RECORDING</w:t>
      </w: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r>
        <w:rPr>
          <w:rFonts w:ascii="Arial" w:eastAsia="Arial" w:hAnsi="Arial" w:cs="Arial"/>
          <w:sz w:val="20"/>
          <w:szCs w:val="20"/>
        </w:rPr>
        <w:t>12.</w:t>
      </w:r>
      <w:r>
        <w:rPr>
          <w:rFonts w:ascii="Arial" w:eastAsia="Arial" w:hAnsi="Arial" w:cs="Arial"/>
          <w:sz w:val="20"/>
          <w:szCs w:val="20"/>
        </w:rPr>
        <w:tab/>
      </w:r>
      <w:r>
        <w:rPr>
          <w:rFonts w:ascii="Arial" w:eastAsia="Arial" w:hAnsi="Arial" w:cs="Arial"/>
          <w:b/>
          <w:sz w:val="20"/>
          <w:szCs w:val="20"/>
        </w:rPr>
        <w:t>Purchaser hereby acknowledges and confirms that under no circumstances shall there be audio or video taping or the broadcast of any kind, via any method, means or media, of any part of Artist’s performance hereunder</w:t>
      </w:r>
      <w:r>
        <w:rPr>
          <w:rFonts w:ascii="Arial" w:eastAsia="Arial" w:hAnsi="Arial" w:cs="Arial"/>
          <w:sz w:val="20"/>
          <w:szCs w:val="20"/>
        </w:rPr>
        <w:t>.  Any attempt to audio or video tape or broadcast any portion of Artist’s performance directly or indirectly by Purchaser, his/her agents, employees, subcontractors, etc. or by any audience member or any third party, will automatically render this Agreement null and void, except that Purchaser shall remain liable to Artist for the compensation guaranteed to Artist hereunder, plus damages and reasonable attorney’s fees in respect of the unauthorized taping and or broadcast.</w:t>
      </w: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b/>
          <w:sz w:val="20"/>
          <w:szCs w:val="20"/>
        </w:rPr>
      </w:pPr>
      <w:r>
        <w:rPr>
          <w:rFonts w:ascii="Arial" w:eastAsia="Arial" w:hAnsi="Arial" w:cs="Arial"/>
          <w:sz w:val="20"/>
          <w:szCs w:val="20"/>
        </w:rPr>
        <w:t xml:space="preserve">                                 </w:t>
      </w: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r>
        <w:rPr>
          <w:rFonts w:ascii="Arial" w:eastAsia="Arial" w:hAnsi="Arial" w:cs="Arial"/>
          <w:sz w:val="20"/>
          <w:szCs w:val="20"/>
        </w:rPr>
        <w:t xml:space="preserve">   </w:t>
      </w: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u w:val="single"/>
        </w:rPr>
      </w:pPr>
      <w:r>
        <w:rPr>
          <w:rFonts w:ascii="Arial" w:eastAsia="Arial" w:hAnsi="Arial" w:cs="Arial"/>
          <w:b/>
          <w:sz w:val="20"/>
          <w:szCs w:val="20"/>
        </w:rPr>
        <w:t>IX.</w:t>
      </w:r>
      <w:r>
        <w:rPr>
          <w:rFonts w:ascii="Arial" w:eastAsia="Arial" w:hAnsi="Arial" w:cs="Arial"/>
          <w:b/>
          <w:sz w:val="20"/>
          <w:szCs w:val="20"/>
        </w:rPr>
        <w:tab/>
      </w:r>
      <w:r>
        <w:rPr>
          <w:rFonts w:ascii="Arial" w:eastAsia="Arial" w:hAnsi="Arial" w:cs="Arial"/>
          <w:b/>
          <w:sz w:val="20"/>
          <w:szCs w:val="20"/>
          <w:u w:val="single"/>
        </w:rPr>
        <w:t>PRESENTATION OF PERFORMANCE</w:t>
      </w: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r>
        <w:rPr>
          <w:rFonts w:ascii="Arial" w:eastAsia="Arial" w:hAnsi="Arial" w:cs="Arial"/>
          <w:sz w:val="20"/>
          <w:szCs w:val="20"/>
        </w:rPr>
        <w:t>13.</w:t>
      </w:r>
      <w:r>
        <w:rPr>
          <w:rFonts w:ascii="Arial" w:eastAsia="Arial" w:hAnsi="Arial" w:cs="Arial"/>
          <w:sz w:val="20"/>
          <w:szCs w:val="20"/>
        </w:rPr>
        <w:tab/>
        <w:t>Purchaser agrees that Artist will be held completely and wholly harmless for any damages incurred to the facility and/or its furnishings, and for any injury to any audience or staff members by any of the audience prior to, during or after the performance.</w:t>
      </w: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r>
        <w:rPr>
          <w:rFonts w:ascii="Arial" w:eastAsia="Arial" w:hAnsi="Arial" w:cs="Arial"/>
          <w:sz w:val="20"/>
          <w:szCs w:val="20"/>
        </w:rPr>
        <w:t xml:space="preserve">      </w:t>
      </w: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r>
        <w:rPr>
          <w:rFonts w:ascii="Arial" w:eastAsia="Arial" w:hAnsi="Arial" w:cs="Arial"/>
          <w:sz w:val="20"/>
          <w:szCs w:val="20"/>
        </w:rPr>
        <w:t>14.</w:t>
      </w:r>
      <w:r>
        <w:rPr>
          <w:rFonts w:ascii="Arial" w:eastAsia="Arial" w:hAnsi="Arial" w:cs="Arial"/>
          <w:sz w:val="20"/>
          <w:szCs w:val="20"/>
        </w:rPr>
        <w:tab/>
        <w:t>Artist reserves the right to approve any and all opening and support acts, as well as the budget for these acts.</w:t>
      </w:r>
    </w:p>
    <w:p w:rsidR="006F2C3A" w:rsidRDefault="006F2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r>
        <w:rPr>
          <w:rFonts w:ascii="Arial" w:eastAsia="Arial" w:hAnsi="Arial" w:cs="Arial"/>
          <w:sz w:val="20"/>
          <w:szCs w:val="20"/>
        </w:rPr>
        <w:t>15.</w:t>
      </w:r>
      <w:r>
        <w:rPr>
          <w:rFonts w:ascii="Arial" w:eastAsia="Arial" w:hAnsi="Arial" w:cs="Arial"/>
          <w:sz w:val="20"/>
          <w:szCs w:val="20"/>
        </w:rPr>
        <w:tab/>
        <w:t xml:space="preserve">In the case of any conflict of terms, the terms contained in this rider shall prevail over any other terms including printed, handwritten or typed terms located elsewhere in the contract. Purchaser specifically accepts all terms of this rider unless Artist waives them. Such waiver shall only be effective if initialed by </w:t>
      </w:r>
      <w:proofErr w:type="gramStart"/>
      <w:r>
        <w:rPr>
          <w:rFonts w:ascii="Arial" w:eastAsia="Arial" w:hAnsi="Arial" w:cs="Arial"/>
          <w:sz w:val="20"/>
          <w:szCs w:val="20"/>
        </w:rPr>
        <w:t>both Artist (or</w:t>
      </w:r>
      <w:proofErr w:type="gramEnd"/>
      <w:r>
        <w:rPr>
          <w:rFonts w:ascii="Arial" w:eastAsia="Arial" w:hAnsi="Arial" w:cs="Arial"/>
          <w:sz w:val="20"/>
          <w:szCs w:val="20"/>
        </w:rPr>
        <w:t xml:space="preserve"> representative) and Purchaser.</w:t>
      </w:r>
    </w:p>
    <w:p w:rsidR="006F2C3A" w:rsidRDefault="006F2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u w:val="single"/>
        </w:rPr>
      </w:pPr>
      <w:r>
        <w:rPr>
          <w:rFonts w:ascii="Arial" w:eastAsia="Arial" w:hAnsi="Arial" w:cs="Arial"/>
          <w:b/>
          <w:sz w:val="20"/>
          <w:szCs w:val="20"/>
        </w:rPr>
        <w:t>X.</w:t>
      </w:r>
      <w:r>
        <w:rPr>
          <w:rFonts w:ascii="Arial" w:eastAsia="Arial" w:hAnsi="Arial" w:cs="Arial"/>
          <w:b/>
          <w:sz w:val="20"/>
          <w:szCs w:val="20"/>
        </w:rPr>
        <w:tab/>
      </w:r>
      <w:r>
        <w:rPr>
          <w:rFonts w:ascii="Arial" w:eastAsia="Arial" w:hAnsi="Arial" w:cs="Arial"/>
          <w:b/>
          <w:sz w:val="20"/>
          <w:szCs w:val="20"/>
          <w:u w:val="single"/>
        </w:rPr>
        <w:t>FACSIMILE SIGNATURES</w:t>
      </w: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r>
        <w:rPr>
          <w:rFonts w:ascii="Arial" w:eastAsia="Arial" w:hAnsi="Arial" w:cs="Arial"/>
          <w:sz w:val="20"/>
          <w:szCs w:val="20"/>
        </w:rPr>
        <w:t>27.</w:t>
      </w:r>
      <w:r>
        <w:rPr>
          <w:rFonts w:ascii="Arial" w:eastAsia="Arial" w:hAnsi="Arial" w:cs="Arial"/>
          <w:sz w:val="20"/>
          <w:szCs w:val="20"/>
        </w:rPr>
        <w:tab/>
        <w:t xml:space="preserve">This agreement may be executed by copies transmitted by </w:t>
      </w:r>
      <w:proofErr w:type="spellStart"/>
      <w:r>
        <w:rPr>
          <w:rFonts w:ascii="Arial" w:eastAsia="Arial" w:hAnsi="Arial" w:cs="Arial"/>
          <w:sz w:val="20"/>
          <w:szCs w:val="20"/>
        </w:rPr>
        <w:t>telecopiers</w:t>
      </w:r>
      <w:proofErr w:type="spellEnd"/>
      <w:r>
        <w:rPr>
          <w:rFonts w:ascii="Arial" w:eastAsia="Arial" w:hAnsi="Arial" w:cs="Arial"/>
          <w:sz w:val="20"/>
          <w:szCs w:val="20"/>
        </w:rPr>
        <w:t>, each of which shall be given the same force and effect as the original.</w:t>
      </w:r>
    </w:p>
    <w:p w:rsidR="006F2C3A" w:rsidRDefault="006F2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r>
        <w:rPr>
          <w:rFonts w:ascii="Arial" w:eastAsia="Arial" w:hAnsi="Arial" w:cs="Arial"/>
          <w:sz w:val="20"/>
          <w:szCs w:val="20"/>
        </w:rPr>
        <w:t>AGREED TO AND ACCEPTED BY:</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AGREED TO AND ACCEPTED BY:</w:t>
      </w:r>
    </w:p>
    <w:p w:rsidR="006F2C3A" w:rsidRDefault="006F2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p>
    <w:p w:rsidR="006F2C3A" w:rsidRDefault="006F2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p>
    <w:p w:rsidR="006F2C3A" w:rsidRDefault="006F2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r>
        <w:rPr>
          <w:rFonts w:ascii="Arial" w:eastAsia="Arial" w:hAnsi="Arial" w:cs="Arial"/>
          <w:sz w:val="20"/>
          <w:szCs w:val="20"/>
        </w:rPr>
        <w:t>____________________________________</w:t>
      </w:r>
      <w:r>
        <w:rPr>
          <w:rFonts w:ascii="Arial" w:eastAsia="Arial" w:hAnsi="Arial" w:cs="Arial"/>
          <w:sz w:val="20"/>
          <w:szCs w:val="20"/>
        </w:rPr>
        <w:tab/>
      </w:r>
      <w:r>
        <w:rPr>
          <w:rFonts w:ascii="Arial" w:eastAsia="Arial" w:hAnsi="Arial" w:cs="Arial"/>
          <w:sz w:val="20"/>
          <w:szCs w:val="20"/>
        </w:rPr>
        <w:tab/>
        <w:t>__________________________________________</w:t>
      </w: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r>
        <w:rPr>
          <w:rFonts w:ascii="Arial" w:eastAsia="Arial" w:hAnsi="Arial" w:cs="Arial"/>
          <w:sz w:val="20"/>
          <w:szCs w:val="20"/>
        </w:rPr>
        <w:t xml:space="preserve">ARTIST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PURCHASER</w:t>
      </w:r>
    </w:p>
    <w:p w:rsidR="006F2C3A" w:rsidRDefault="006F2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p>
    <w:p w:rsidR="006F2C3A" w:rsidRDefault="006F2C3A">
      <w:pPr>
        <w:rPr>
          <w:rFonts w:ascii="Arial" w:eastAsia="Arial" w:hAnsi="Arial" w:cs="Arial"/>
          <w:sz w:val="18"/>
          <w:szCs w:val="18"/>
        </w:rPr>
      </w:pPr>
    </w:p>
    <w:p w:rsidR="006F2C3A" w:rsidRDefault="006F2C3A">
      <w:pPr>
        <w:rPr>
          <w:rFonts w:ascii="Arial" w:eastAsia="Arial" w:hAnsi="Arial" w:cs="Arial"/>
          <w:sz w:val="18"/>
          <w:szCs w:val="18"/>
        </w:rPr>
      </w:pPr>
    </w:p>
    <w:p w:rsidR="006F2C3A" w:rsidRDefault="006F2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p>
    <w:p w:rsidR="006F2C3A" w:rsidRDefault="006F2C3A">
      <w:pPr>
        <w:pStyle w:val="Heading5"/>
        <w:rPr>
          <w:rFonts w:ascii="Arial" w:eastAsia="Arial" w:hAnsi="Arial" w:cs="Arial"/>
        </w:rPr>
      </w:pPr>
    </w:p>
    <w:p w:rsidR="006F2C3A" w:rsidRDefault="006F2C3A">
      <w:pPr>
        <w:pStyle w:val="Heading5"/>
        <w:rPr>
          <w:rFonts w:ascii="Arial" w:eastAsia="Arial" w:hAnsi="Arial" w:cs="Arial"/>
        </w:rPr>
      </w:pPr>
    </w:p>
    <w:p w:rsidR="006F2C3A" w:rsidRDefault="006F2C3A">
      <w:pPr>
        <w:pStyle w:val="Heading5"/>
        <w:rPr>
          <w:rFonts w:ascii="Arial" w:eastAsia="Arial" w:hAnsi="Arial" w:cs="Arial"/>
        </w:rPr>
      </w:pPr>
    </w:p>
    <w:p w:rsidR="006F2C3A" w:rsidRDefault="006F2C3A">
      <w:pPr>
        <w:pStyle w:val="Heading5"/>
        <w:rPr>
          <w:rFonts w:ascii="Arial" w:eastAsia="Arial" w:hAnsi="Arial" w:cs="Arial"/>
        </w:rPr>
      </w:pPr>
    </w:p>
    <w:p w:rsidR="006F2C3A" w:rsidRDefault="006F2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F2C3A" w:rsidRDefault="006F2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F2C3A" w:rsidRDefault="006F2C3A">
      <w:pPr>
        <w:pStyle w:val="Heading5"/>
        <w:rPr>
          <w:rFonts w:ascii="Arial" w:eastAsia="Arial" w:hAnsi="Arial" w:cs="Arial"/>
        </w:rPr>
      </w:pPr>
    </w:p>
    <w:p w:rsidR="006F2C3A" w:rsidRDefault="006F2C3A">
      <w:pPr>
        <w:pStyle w:val="Heading5"/>
        <w:rPr>
          <w:rFonts w:ascii="Arial" w:eastAsia="Arial" w:hAnsi="Arial" w:cs="Arial"/>
        </w:rPr>
      </w:pPr>
    </w:p>
    <w:p w:rsidR="001E4B6A" w:rsidRDefault="001E4B6A">
      <w:pPr>
        <w:pStyle w:val="Heading5"/>
        <w:rPr>
          <w:rFonts w:ascii="Arial" w:eastAsia="Arial" w:hAnsi="Arial" w:cs="Arial"/>
        </w:rPr>
      </w:pPr>
    </w:p>
    <w:p w:rsidR="001E4B6A" w:rsidRDefault="001E4B6A">
      <w:pPr>
        <w:pStyle w:val="Heading5"/>
        <w:rPr>
          <w:rFonts w:ascii="Arial" w:eastAsia="Arial" w:hAnsi="Arial" w:cs="Arial"/>
        </w:rPr>
      </w:pPr>
    </w:p>
    <w:p w:rsidR="001E4B6A" w:rsidRDefault="001E4B6A">
      <w:pPr>
        <w:pStyle w:val="Heading5"/>
        <w:rPr>
          <w:rFonts w:ascii="Arial" w:eastAsia="Arial" w:hAnsi="Arial" w:cs="Arial"/>
        </w:rPr>
      </w:pPr>
    </w:p>
    <w:p w:rsidR="00DB232D" w:rsidRDefault="00DB232D">
      <w:pPr>
        <w:pStyle w:val="Heading5"/>
        <w:rPr>
          <w:rFonts w:ascii="Arial" w:eastAsia="Arial" w:hAnsi="Arial" w:cs="Arial"/>
        </w:rPr>
      </w:pPr>
    </w:p>
    <w:p w:rsidR="00DB232D" w:rsidRDefault="00DB232D">
      <w:pPr>
        <w:pStyle w:val="Heading5"/>
        <w:rPr>
          <w:rFonts w:ascii="Arial" w:eastAsia="Arial" w:hAnsi="Arial" w:cs="Arial"/>
        </w:rPr>
      </w:pPr>
    </w:p>
    <w:p w:rsidR="00DB232D" w:rsidRDefault="00DB232D">
      <w:pPr>
        <w:pStyle w:val="Heading5"/>
        <w:rPr>
          <w:rFonts w:ascii="Arial" w:eastAsia="Arial" w:hAnsi="Arial" w:cs="Arial"/>
        </w:rPr>
      </w:pPr>
    </w:p>
    <w:p w:rsidR="006F2C3A" w:rsidRDefault="00DB232D">
      <w:pPr>
        <w:pStyle w:val="Heading5"/>
        <w:rPr>
          <w:rFonts w:ascii="Arial" w:eastAsia="Arial" w:hAnsi="Arial" w:cs="Arial"/>
        </w:rPr>
      </w:pPr>
      <w:r>
        <w:rPr>
          <w:rFonts w:ascii="Arial" w:eastAsia="Arial" w:hAnsi="Arial" w:cs="Arial"/>
        </w:rPr>
        <w:t>The Papas and The Mamas SUPPLEMENTAL RIDER</w:t>
      </w: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r>
        <w:rPr>
          <w:rFonts w:ascii="Arial" w:eastAsia="Arial" w:hAnsi="Arial" w:cs="Arial"/>
          <w:sz w:val="20"/>
          <w:szCs w:val="20"/>
        </w:rPr>
        <w:t xml:space="preserve"> </w:t>
      </w: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r>
        <w:rPr>
          <w:rFonts w:ascii="Arial" w:eastAsia="Arial" w:hAnsi="Arial" w:cs="Arial"/>
          <w:sz w:val="20"/>
          <w:szCs w:val="20"/>
        </w:rPr>
        <w:lastRenderedPageBreak/>
        <w:t xml:space="preserve"> </w:t>
      </w:r>
    </w:p>
    <w:p w:rsidR="006F2C3A" w:rsidRDefault="00DB232D">
      <w:pPr>
        <w:pStyle w:val="Heading1"/>
        <w:rPr>
          <w:rFonts w:ascii="Arial" w:eastAsia="Arial" w:hAnsi="Arial" w:cs="Arial"/>
          <w:sz w:val="24"/>
          <w:szCs w:val="24"/>
        </w:rPr>
      </w:pPr>
      <w:r>
        <w:rPr>
          <w:rFonts w:ascii="Arial" w:eastAsia="Arial" w:hAnsi="Arial" w:cs="Arial"/>
          <w:sz w:val="24"/>
          <w:szCs w:val="24"/>
        </w:rPr>
        <w:t>TRAVEL AND HOTEL ACCOMODATIONS (WHEN APPLICABLE)</w:t>
      </w:r>
    </w:p>
    <w:p w:rsidR="006F2C3A" w:rsidRDefault="006F2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rPr>
      </w:pPr>
    </w:p>
    <w:p w:rsidR="006F2C3A" w:rsidRDefault="006F2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p>
    <w:p w:rsidR="006F2C3A" w:rsidRDefault="00DB232D">
      <w:pPr>
        <w:tabs>
          <w:tab w:val="left" w:pos="0"/>
          <w:tab w:val="center" w:pos="4680"/>
          <w:tab w:val="left" w:pos="5040"/>
          <w:tab w:val="left" w:pos="5760"/>
          <w:tab w:val="left" w:pos="6480"/>
          <w:tab w:val="left" w:pos="7200"/>
          <w:tab w:val="left" w:pos="7920"/>
          <w:tab w:val="left" w:pos="8640"/>
          <w:tab w:val="left" w:pos="9360"/>
        </w:tabs>
        <w:jc w:val="both"/>
        <w:rPr>
          <w:rFonts w:ascii="Arial" w:eastAsia="Arial" w:hAnsi="Arial" w:cs="Arial"/>
          <w:sz w:val="20"/>
          <w:szCs w:val="20"/>
        </w:rPr>
      </w:pPr>
      <w:r>
        <w:rPr>
          <w:rFonts w:ascii="Arial" w:eastAsia="Arial" w:hAnsi="Arial" w:cs="Arial"/>
          <w:sz w:val="20"/>
          <w:szCs w:val="20"/>
        </w:rPr>
        <w:t>This rider is hereby made part of the contract to which it is attached.  By executing the face of said contract, Purchaser evidences his/her agreement to fulfill the terms contained in this rider.  Purchaser's failure to execute this rider by signing it in the spaces provided below shall not release him/her from his/her obligations as set forth hereunder. A TCI Representative must approve any changes or deletions to this rider.</w:t>
      </w:r>
    </w:p>
    <w:p w:rsidR="006F2C3A" w:rsidRDefault="00DB232D">
      <w:pPr>
        <w:tabs>
          <w:tab w:val="left" w:pos="0"/>
          <w:tab w:val="center" w:pos="4680"/>
          <w:tab w:val="left" w:pos="5040"/>
          <w:tab w:val="left" w:pos="5760"/>
          <w:tab w:val="left" w:pos="6480"/>
          <w:tab w:val="left" w:pos="7200"/>
          <w:tab w:val="left" w:pos="7920"/>
          <w:tab w:val="left" w:pos="8640"/>
          <w:tab w:val="left" w:pos="9360"/>
        </w:tabs>
        <w:jc w:val="both"/>
        <w:rPr>
          <w:rFonts w:ascii="Arial" w:eastAsia="Arial" w:hAnsi="Arial" w:cs="Arial"/>
          <w:sz w:val="20"/>
          <w:szCs w:val="20"/>
        </w:rPr>
      </w:pPr>
      <w:r>
        <w:rPr>
          <w:rFonts w:ascii="Arial" w:eastAsia="Arial" w:hAnsi="Arial" w:cs="Arial"/>
          <w:sz w:val="20"/>
          <w:szCs w:val="20"/>
        </w:rPr>
        <w:t xml:space="preserve">         </w:t>
      </w:r>
    </w:p>
    <w:p w:rsidR="006F2C3A" w:rsidRDefault="00DB232D">
      <w:pPr>
        <w:tabs>
          <w:tab w:val="left" w:pos="0"/>
          <w:tab w:val="center" w:pos="4680"/>
          <w:tab w:val="left" w:pos="5040"/>
          <w:tab w:val="left" w:pos="5760"/>
          <w:tab w:val="left" w:pos="6480"/>
          <w:tab w:val="left" w:pos="7200"/>
          <w:tab w:val="left" w:pos="7920"/>
          <w:tab w:val="left" w:pos="8640"/>
          <w:tab w:val="left" w:pos="9360"/>
        </w:tabs>
        <w:jc w:val="both"/>
        <w:rPr>
          <w:rFonts w:ascii="Arial" w:eastAsia="Arial" w:hAnsi="Arial" w:cs="Arial"/>
          <w:sz w:val="20"/>
          <w:szCs w:val="20"/>
        </w:rPr>
      </w:pPr>
      <w:r>
        <w:rPr>
          <w:rFonts w:ascii="Arial" w:eastAsia="Arial" w:hAnsi="Arial" w:cs="Arial"/>
          <w:b/>
          <w:sz w:val="20"/>
          <w:szCs w:val="20"/>
        </w:rPr>
        <w:t>PURCHASER AGREES TO PROVIDE THE FOLLOWING AT NO COST TO ARTIST:</w:t>
      </w:r>
    </w:p>
    <w:p w:rsidR="006F2C3A" w:rsidRDefault="006F2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p>
    <w:p w:rsidR="006F2C3A" w:rsidRDefault="00DB232D">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sz w:val="20"/>
          <w:szCs w:val="20"/>
        </w:rPr>
      </w:pPr>
      <w:r>
        <w:rPr>
          <w:rFonts w:ascii="Arial" w:eastAsia="Arial" w:hAnsi="Arial" w:cs="Arial"/>
          <w:strike/>
          <w:sz w:val="20"/>
          <w:szCs w:val="20"/>
        </w:rPr>
        <w:t>Eight (8) round-trip direct airfares to the venue city as follows: six (6) from New York and two (2) from Chicago (unless otherwise specified in the attached contract).  Artist must approve all flights prior to ticketing.</w:t>
      </w:r>
    </w:p>
    <w:p w:rsidR="006F2C3A" w:rsidRDefault="00DB232D">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sz w:val="20"/>
          <w:szCs w:val="20"/>
        </w:rPr>
      </w:pPr>
      <w:r>
        <w:rPr>
          <w:rFonts w:ascii="Arial" w:eastAsia="Arial" w:hAnsi="Arial" w:cs="Arial"/>
          <w:sz w:val="20"/>
          <w:szCs w:val="20"/>
        </w:rPr>
        <w:t>All internal ground transportation including transfers between the airport, hotel and venue. Vehicle must accommodate eight (8) people with luggage comfortably (unless otherwise specified in attached contract).</w:t>
      </w:r>
    </w:p>
    <w:p w:rsidR="006F2C3A" w:rsidRDefault="00DB232D">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sz w:val="20"/>
          <w:szCs w:val="20"/>
        </w:rPr>
      </w:pPr>
      <w:r>
        <w:rPr>
          <w:rFonts w:ascii="Arial" w:eastAsia="Arial" w:hAnsi="Arial" w:cs="Arial"/>
          <w:sz w:val="20"/>
          <w:szCs w:val="20"/>
        </w:rPr>
        <w:t>Eight (8) hotel rooms for up to two (2) nights</w:t>
      </w:r>
      <w:r>
        <w:rPr>
          <w:rFonts w:ascii="Arial" w:eastAsia="Arial" w:hAnsi="Arial" w:cs="Arial"/>
          <w:b/>
          <w:sz w:val="20"/>
          <w:szCs w:val="20"/>
        </w:rPr>
        <w:t xml:space="preserve"> </w:t>
      </w:r>
      <w:r>
        <w:rPr>
          <w:rFonts w:ascii="Arial" w:eastAsia="Arial" w:hAnsi="Arial" w:cs="Arial"/>
          <w:sz w:val="20"/>
          <w:szCs w:val="20"/>
        </w:rPr>
        <w:t>(unless otherwise specified in attached contract).</w:t>
      </w:r>
    </w:p>
    <w:p w:rsidR="006F2C3A" w:rsidRDefault="006F2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p>
    <w:p w:rsidR="006F2C3A" w:rsidRDefault="006F2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r>
        <w:rPr>
          <w:rFonts w:ascii="Arial" w:eastAsia="Arial" w:hAnsi="Arial" w:cs="Arial"/>
          <w:sz w:val="20"/>
          <w:szCs w:val="20"/>
        </w:rPr>
        <w:t>AGREED TO AND ACCEPTED BY:</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AGREED TO AND ACCEPTED BY:</w:t>
      </w:r>
    </w:p>
    <w:p w:rsidR="006F2C3A" w:rsidRDefault="006F2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p>
    <w:p w:rsidR="006F2C3A" w:rsidRDefault="006F2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p>
    <w:p w:rsidR="006F2C3A" w:rsidRDefault="006F2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eastAsia="Arial" w:hAnsi="Arial" w:cs="Arial"/>
          <w:sz w:val="20"/>
          <w:szCs w:val="20"/>
        </w:rPr>
      </w:pPr>
      <w:r>
        <w:rPr>
          <w:rFonts w:ascii="Arial" w:eastAsia="Arial" w:hAnsi="Arial" w:cs="Arial"/>
          <w:sz w:val="20"/>
          <w:szCs w:val="20"/>
        </w:rPr>
        <w:t>____________________________________</w:t>
      </w:r>
      <w:r>
        <w:rPr>
          <w:rFonts w:ascii="Arial" w:eastAsia="Arial" w:hAnsi="Arial" w:cs="Arial"/>
          <w:sz w:val="20"/>
          <w:szCs w:val="20"/>
        </w:rPr>
        <w:tab/>
      </w:r>
      <w:r>
        <w:rPr>
          <w:rFonts w:ascii="Arial" w:eastAsia="Arial" w:hAnsi="Arial" w:cs="Arial"/>
          <w:sz w:val="20"/>
          <w:szCs w:val="20"/>
        </w:rPr>
        <w:tab/>
        <w:t>__________________________________________</w:t>
      </w:r>
    </w:p>
    <w:p w:rsidR="006F2C3A" w:rsidRDefault="00DB2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Shruti" w:eastAsia="Shruti" w:hAnsi="Shruti" w:cs="Shruti"/>
          <w:sz w:val="20"/>
          <w:szCs w:val="20"/>
        </w:rPr>
      </w:pPr>
      <w:r>
        <w:rPr>
          <w:rFonts w:ascii="Arial" w:eastAsia="Arial" w:hAnsi="Arial" w:cs="Arial"/>
          <w:sz w:val="20"/>
          <w:szCs w:val="20"/>
        </w:rPr>
        <w:t xml:space="preserve">ARTIST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PURCHASER</w:t>
      </w:r>
      <w:r>
        <w:rPr>
          <w:rFonts w:ascii="Shruti" w:eastAsia="Shruti" w:hAnsi="Shruti" w:cs="Shruti"/>
          <w:sz w:val="20"/>
          <w:szCs w:val="20"/>
        </w:rPr>
        <w:t xml:space="preserve">   </w:t>
      </w:r>
    </w:p>
    <w:p w:rsidR="006F2C3A" w:rsidRDefault="006F2C3A">
      <w:pPr>
        <w:ind w:right="-720" w:hanging="720"/>
        <w:rPr>
          <w:rFonts w:ascii="Shruti" w:eastAsia="Shruti" w:hAnsi="Shruti" w:cs="Shruti"/>
          <w:sz w:val="20"/>
          <w:szCs w:val="20"/>
        </w:rPr>
      </w:pPr>
    </w:p>
    <w:p w:rsidR="006F2C3A" w:rsidRDefault="00DB232D">
      <w:pPr>
        <w:ind w:right="-720" w:hanging="720"/>
      </w:pPr>
      <w:r>
        <w:br w:type="page"/>
      </w:r>
    </w:p>
    <w:p w:rsidR="006F2C3A" w:rsidRDefault="00DB232D">
      <w:pPr>
        <w:ind w:right="-720" w:hanging="720"/>
        <w:jc w:val="center"/>
        <w:rPr>
          <w:rFonts w:ascii="Arial" w:eastAsia="Arial" w:hAnsi="Arial" w:cs="Arial"/>
          <w:b/>
          <w:sz w:val="32"/>
          <w:szCs w:val="32"/>
        </w:rPr>
      </w:pPr>
      <w:r>
        <w:rPr>
          <w:rFonts w:ascii="Arial" w:eastAsia="Arial" w:hAnsi="Arial" w:cs="Arial"/>
          <w:b/>
          <w:sz w:val="32"/>
          <w:szCs w:val="32"/>
        </w:rPr>
        <w:lastRenderedPageBreak/>
        <w:t xml:space="preserve">The Papas and </w:t>
      </w:r>
      <w:proofErr w:type="gramStart"/>
      <w:r>
        <w:rPr>
          <w:rFonts w:ascii="Arial" w:eastAsia="Arial" w:hAnsi="Arial" w:cs="Arial"/>
          <w:b/>
          <w:sz w:val="32"/>
          <w:szCs w:val="32"/>
        </w:rPr>
        <w:t>The</w:t>
      </w:r>
      <w:proofErr w:type="gramEnd"/>
      <w:r>
        <w:rPr>
          <w:rFonts w:ascii="Arial" w:eastAsia="Arial" w:hAnsi="Arial" w:cs="Arial"/>
          <w:b/>
          <w:sz w:val="32"/>
          <w:szCs w:val="32"/>
        </w:rPr>
        <w:t xml:space="preserve"> Mamas - Stage Plot - 2019</w:t>
      </w:r>
    </w:p>
    <w:p w:rsidR="006F2C3A" w:rsidRDefault="006F2C3A">
      <w:pPr>
        <w:ind w:right="-720" w:hanging="720"/>
        <w:jc w:val="center"/>
        <w:rPr>
          <w:rFonts w:ascii="Arial" w:eastAsia="Arial" w:hAnsi="Arial" w:cs="Arial"/>
          <w:b/>
          <w:sz w:val="32"/>
          <w:szCs w:val="32"/>
        </w:rPr>
      </w:pPr>
    </w:p>
    <w:p w:rsidR="006F2C3A" w:rsidRDefault="006F2C3A">
      <w:pPr>
        <w:ind w:right="-720" w:hanging="720"/>
        <w:jc w:val="center"/>
        <w:rPr>
          <w:rFonts w:ascii="Arial" w:eastAsia="Arial" w:hAnsi="Arial" w:cs="Arial"/>
          <w:b/>
          <w:sz w:val="32"/>
          <w:szCs w:val="32"/>
        </w:rPr>
      </w:pPr>
    </w:p>
    <w:p w:rsidR="006F2C3A" w:rsidRDefault="006F2C3A">
      <w:pPr>
        <w:ind w:right="-720" w:hanging="720"/>
      </w:pPr>
    </w:p>
    <w:p w:rsidR="006F2C3A" w:rsidRDefault="00DB232D">
      <w:pPr>
        <w:ind w:right="-720" w:hanging="720"/>
        <w:jc w:val="center"/>
      </w:pPr>
      <w:r>
        <w:rPr>
          <w:noProof/>
        </w:rPr>
        <w:drawing>
          <wp:inline distT="114300" distB="114300" distL="114300" distR="114300">
            <wp:extent cx="7462520" cy="4362450"/>
            <wp:effectExtent l="0" t="0" r="508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7462520" cy="4362450"/>
                    </a:xfrm>
                    <a:prstGeom prst="rect">
                      <a:avLst/>
                    </a:prstGeom>
                    <a:ln/>
                  </pic:spPr>
                </pic:pic>
              </a:graphicData>
            </a:graphic>
          </wp:inline>
        </w:drawing>
      </w:r>
    </w:p>
    <w:p w:rsidR="006F2C3A" w:rsidRDefault="006F2C3A">
      <w:pPr>
        <w:ind w:right="-720" w:hanging="720"/>
      </w:pPr>
    </w:p>
    <w:p w:rsidR="006F2C3A" w:rsidRDefault="00DB232D">
      <w:pPr>
        <w:ind w:left="1170"/>
        <w:rPr>
          <w:rFonts w:ascii="Arial" w:eastAsia="Arial" w:hAnsi="Arial" w:cs="Arial"/>
          <w:color w:val="000000"/>
          <w:sz w:val="28"/>
          <w:szCs w:val="28"/>
        </w:rPr>
      </w:pPr>
      <w:r>
        <w:rPr>
          <w:b/>
          <w:sz w:val="28"/>
          <w:szCs w:val="28"/>
        </w:rPr>
        <w:t xml:space="preserve">           </w:t>
      </w:r>
    </w:p>
    <w:p w:rsidR="006F2C3A" w:rsidRDefault="006F2C3A">
      <w:pPr>
        <w:pBdr>
          <w:top w:val="nil"/>
          <w:left w:val="nil"/>
          <w:bottom w:val="nil"/>
          <w:right w:val="nil"/>
          <w:between w:val="nil"/>
        </w:pBdr>
        <w:rPr>
          <w:rFonts w:ascii="Arial" w:eastAsia="Arial" w:hAnsi="Arial" w:cs="Arial"/>
          <w:sz w:val="28"/>
          <w:szCs w:val="28"/>
        </w:rPr>
      </w:pPr>
    </w:p>
    <w:p w:rsidR="006F2C3A" w:rsidRDefault="006F2C3A">
      <w:pPr>
        <w:pBdr>
          <w:top w:val="nil"/>
          <w:left w:val="nil"/>
          <w:bottom w:val="nil"/>
          <w:right w:val="nil"/>
          <w:between w:val="nil"/>
        </w:pBdr>
        <w:rPr>
          <w:rFonts w:ascii="Arial" w:eastAsia="Arial" w:hAnsi="Arial" w:cs="Arial"/>
          <w:sz w:val="28"/>
          <w:szCs w:val="28"/>
        </w:rPr>
      </w:pPr>
    </w:p>
    <w:p w:rsidR="006F2C3A" w:rsidRDefault="006F2C3A">
      <w:pPr>
        <w:pBdr>
          <w:top w:val="nil"/>
          <w:left w:val="nil"/>
          <w:bottom w:val="nil"/>
          <w:right w:val="nil"/>
          <w:between w:val="nil"/>
        </w:pBdr>
        <w:rPr>
          <w:rFonts w:ascii="Arial" w:eastAsia="Arial" w:hAnsi="Arial" w:cs="Arial"/>
          <w:sz w:val="28"/>
          <w:szCs w:val="28"/>
        </w:rPr>
      </w:pPr>
    </w:p>
    <w:p w:rsidR="006F2C3A" w:rsidRDefault="00DB232D">
      <w:pPr>
        <w:pBdr>
          <w:top w:val="nil"/>
          <w:left w:val="nil"/>
          <w:bottom w:val="nil"/>
          <w:right w:val="nil"/>
          <w:between w:val="nil"/>
        </w:pBdr>
        <w:rPr>
          <w:rFonts w:ascii="Arial" w:eastAsia="Arial" w:hAnsi="Arial" w:cs="Arial"/>
        </w:rPr>
      </w:pPr>
      <w:r>
        <w:rPr>
          <w:rFonts w:ascii="Arial" w:eastAsia="Arial" w:hAnsi="Arial" w:cs="Arial"/>
          <w:color w:val="000000"/>
          <w:sz w:val="28"/>
          <w:szCs w:val="28"/>
        </w:rPr>
        <w:t xml:space="preserve"> </w:t>
      </w:r>
    </w:p>
    <w:p w:rsidR="006F2C3A" w:rsidRDefault="00DB232D">
      <w:pPr>
        <w:pBdr>
          <w:top w:val="nil"/>
          <w:left w:val="nil"/>
          <w:bottom w:val="nil"/>
          <w:right w:val="nil"/>
          <w:between w:val="nil"/>
        </w:pBdr>
        <w:spacing w:line="276" w:lineRule="auto"/>
        <w:ind w:left="810"/>
        <w:rPr>
          <w:rFonts w:ascii="Arial" w:eastAsia="Arial" w:hAnsi="Arial" w:cs="Arial"/>
          <w:color w:val="000000"/>
          <w:sz w:val="32"/>
          <w:szCs w:val="32"/>
        </w:rPr>
      </w:pPr>
      <w:r>
        <w:rPr>
          <w:rFonts w:ascii="Arial" w:eastAsia="Arial" w:hAnsi="Arial" w:cs="Arial"/>
          <w:b/>
          <w:color w:val="000000"/>
          <w:sz w:val="32"/>
          <w:szCs w:val="32"/>
        </w:rPr>
        <w:t xml:space="preserve">                                      MONITORS</w:t>
      </w:r>
    </w:p>
    <w:p w:rsidR="006F2C3A" w:rsidRDefault="00DB232D">
      <w:pPr>
        <w:pBdr>
          <w:top w:val="nil"/>
          <w:left w:val="nil"/>
          <w:bottom w:val="nil"/>
          <w:right w:val="nil"/>
          <w:between w:val="nil"/>
        </w:pBdr>
        <w:spacing w:line="276" w:lineRule="auto"/>
        <w:rPr>
          <w:rFonts w:ascii="Arial" w:eastAsia="Arial" w:hAnsi="Arial" w:cs="Arial"/>
          <w:color w:val="000000"/>
        </w:rPr>
      </w:pPr>
      <w:r>
        <w:rPr>
          <w:rFonts w:ascii="Arial" w:eastAsia="Arial" w:hAnsi="Arial" w:cs="Arial"/>
          <w:b/>
          <w:noProof/>
        </w:rPr>
        <w:drawing>
          <wp:inline distT="114300" distB="114300" distL="114300" distR="114300">
            <wp:extent cx="6534150" cy="20193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534150" cy="2019300"/>
                    </a:xfrm>
                    <a:prstGeom prst="rect">
                      <a:avLst/>
                    </a:prstGeom>
                    <a:ln/>
                  </pic:spPr>
                </pic:pic>
              </a:graphicData>
            </a:graphic>
          </wp:inline>
        </w:drawing>
      </w:r>
    </w:p>
    <w:p w:rsidR="006F2C3A" w:rsidRDefault="006F2C3A">
      <w:pPr>
        <w:pBdr>
          <w:top w:val="nil"/>
          <w:left w:val="nil"/>
          <w:bottom w:val="nil"/>
          <w:right w:val="nil"/>
          <w:between w:val="nil"/>
        </w:pBdr>
        <w:spacing w:line="276" w:lineRule="auto"/>
        <w:rPr>
          <w:rFonts w:ascii="Arial" w:eastAsia="Arial" w:hAnsi="Arial" w:cs="Arial"/>
          <w:color w:val="000000"/>
          <w:sz w:val="16"/>
          <w:szCs w:val="16"/>
        </w:rPr>
      </w:pPr>
    </w:p>
    <w:p w:rsidR="006F2C3A" w:rsidRDefault="006F2C3A">
      <w:pPr>
        <w:pBdr>
          <w:top w:val="nil"/>
          <w:left w:val="nil"/>
          <w:bottom w:val="nil"/>
          <w:right w:val="nil"/>
          <w:between w:val="nil"/>
        </w:pBdr>
        <w:spacing w:line="276" w:lineRule="auto"/>
        <w:rPr>
          <w:rFonts w:ascii="Arial" w:eastAsia="Arial" w:hAnsi="Arial" w:cs="Arial"/>
          <w:color w:val="000000"/>
          <w:sz w:val="28"/>
          <w:szCs w:val="28"/>
        </w:rPr>
      </w:pPr>
    </w:p>
    <w:p w:rsidR="006F2C3A" w:rsidRDefault="006F2C3A">
      <w:pPr>
        <w:ind w:left="720"/>
        <w:jc w:val="center"/>
        <w:rPr>
          <w:rFonts w:ascii="Arial" w:eastAsia="Arial" w:hAnsi="Arial" w:cs="Arial"/>
          <w:sz w:val="28"/>
          <w:szCs w:val="28"/>
        </w:rPr>
      </w:pPr>
    </w:p>
    <w:p w:rsidR="006F2C3A" w:rsidRDefault="006F2C3A">
      <w:pPr>
        <w:jc w:val="center"/>
        <w:rPr>
          <w:rFonts w:ascii="Arial" w:eastAsia="Arial" w:hAnsi="Arial" w:cs="Arial"/>
          <w:sz w:val="28"/>
          <w:szCs w:val="28"/>
          <w:u w:val="single"/>
        </w:rPr>
      </w:pPr>
    </w:p>
    <w:p w:rsidR="006F2C3A" w:rsidRDefault="006F2C3A">
      <w:pPr>
        <w:jc w:val="center"/>
        <w:rPr>
          <w:rFonts w:ascii="Arial" w:eastAsia="Arial" w:hAnsi="Arial" w:cs="Arial"/>
          <w:sz w:val="28"/>
          <w:szCs w:val="28"/>
          <w:u w:val="single"/>
        </w:rPr>
      </w:pPr>
    </w:p>
    <w:p w:rsidR="006F2C3A" w:rsidRDefault="00DB232D">
      <w:pPr>
        <w:jc w:val="center"/>
        <w:rPr>
          <w:rFonts w:ascii="Arial" w:eastAsia="Arial" w:hAnsi="Arial" w:cs="Arial"/>
          <w:sz w:val="28"/>
          <w:szCs w:val="28"/>
          <w:u w:val="single"/>
        </w:rPr>
      </w:pPr>
      <w:r>
        <w:rPr>
          <w:rFonts w:ascii="Arial" w:eastAsia="Arial" w:hAnsi="Arial" w:cs="Arial"/>
          <w:b/>
          <w:sz w:val="28"/>
          <w:szCs w:val="28"/>
          <w:u w:val="single"/>
        </w:rPr>
        <w:t>BACKLINE REQUIREMENTS</w:t>
      </w:r>
    </w:p>
    <w:p w:rsidR="006F2C3A" w:rsidRDefault="006F2C3A">
      <w:pPr>
        <w:ind w:left="1080"/>
        <w:rPr>
          <w:rFonts w:ascii="Arial" w:eastAsia="Arial" w:hAnsi="Arial" w:cs="Arial"/>
          <w:sz w:val="28"/>
          <w:szCs w:val="28"/>
        </w:rPr>
      </w:pPr>
    </w:p>
    <w:p w:rsidR="006F2C3A" w:rsidRDefault="006F2C3A">
      <w:pPr>
        <w:pBdr>
          <w:top w:val="nil"/>
          <w:left w:val="nil"/>
          <w:bottom w:val="nil"/>
          <w:right w:val="nil"/>
          <w:between w:val="nil"/>
        </w:pBdr>
        <w:ind w:left="810"/>
        <w:rPr>
          <w:rFonts w:ascii="Arial" w:eastAsia="Arial" w:hAnsi="Arial" w:cs="Arial"/>
          <w:color w:val="000000"/>
          <w:sz w:val="28"/>
          <w:szCs w:val="28"/>
        </w:rPr>
      </w:pPr>
    </w:p>
    <w:p w:rsidR="006F2C3A" w:rsidRDefault="00DB232D">
      <w:pPr>
        <w:pBdr>
          <w:top w:val="nil"/>
          <w:left w:val="nil"/>
          <w:bottom w:val="nil"/>
          <w:right w:val="nil"/>
          <w:between w:val="nil"/>
        </w:pBdr>
        <w:ind w:left="810"/>
        <w:rPr>
          <w:rFonts w:ascii="Arial" w:eastAsia="Arial" w:hAnsi="Arial" w:cs="Arial"/>
          <w:color w:val="000000"/>
          <w:sz w:val="28"/>
          <w:szCs w:val="28"/>
        </w:rPr>
      </w:pPr>
      <w:r>
        <w:rPr>
          <w:rFonts w:ascii="Arial" w:eastAsia="Arial" w:hAnsi="Arial" w:cs="Arial"/>
          <w:b/>
          <w:color w:val="000000"/>
          <w:sz w:val="28"/>
          <w:szCs w:val="28"/>
        </w:rPr>
        <w:t>KEYBOARDS</w:t>
      </w:r>
    </w:p>
    <w:p w:rsidR="006F2C3A" w:rsidRDefault="00DB232D">
      <w:pPr>
        <w:pBdr>
          <w:top w:val="nil"/>
          <w:left w:val="nil"/>
          <w:bottom w:val="nil"/>
          <w:right w:val="nil"/>
          <w:between w:val="nil"/>
        </w:pBdr>
        <w:ind w:left="810"/>
        <w:rPr>
          <w:rFonts w:ascii="Arial" w:eastAsia="Arial" w:hAnsi="Arial" w:cs="Arial"/>
          <w:color w:val="000000"/>
          <w:sz w:val="28"/>
          <w:szCs w:val="28"/>
        </w:rPr>
      </w:pPr>
      <w:r>
        <w:rPr>
          <w:rFonts w:ascii="Arial" w:eastAsia="Arial" w:hAnsi="Arial" w:cs="Arial"/>
          <w:color w:val="000000"/>
          <w:sz w:val="28"/>
          <w:szCs w:val="28"/>
        </w:rPr>
        <w:t>1. One (1) Keyboard monitor wedge or amplifier (1x12 each) and one (1) sustain pedal for keyboard.</w:t>
      </w:r>
    </w:p>
    <w:p w:rsidR="006F2C3A" w:rsidRDefault="00DB232D">
      <w:pPr>
        <w:pBdr>
          <w:top w:val="nil"/>
          <w:left w:val="nil"/>
          <w:bottom w:val="nil"/>
          <w:right w:val="nil"/>
          <w:between w:val="nil"/>
        </w:pBdr>
        <w:ind w:left="810"/>
        <w:rPr>
          <w:rFonts w:ascii="Arial" w:eastAsia="Arial" w:hAnsi="Arial" w:cs="Arial"/>
          <w:color w:val="000000"/>
          <w:sz w:val="28"/>
          <w:szCs w:val="28"/>
        </w:rPr>
      </w:pPr>
      <w:r>
        <w:rPr>
          <w:rFonts w:ascii="Arial" w:eastAsia="Arial" w:hAnsi="Arial" w:cs="Arial"/>
          <w:color w:val="000000"/>
          <w:sz w:val="28"/>
          <w:szCs w:val="28"/>
        </w:rPr>
        <w:t>2. One (1) double keyboard stand</w:t>
      </w:r>
    </w:p>
    <w:p w:rsidR="006F2C3A" w:rsidRDefault="00DB232D">
      <w:pPr>
        <w:pBdr>
          <w:top w:val="nil"/>
          <w:left w:val="nil"/>
          <w:bottom w:val="nil"/>
          <w:right w:val="nil"/>
          <w:between w:val="nil"/>
        </w:pBdr>
        <w:ind w:left="810"/>
        <w:rPr>
          <w:rFonts w:ascii="Arial" w:eastAsia="Arial" w:hAnsi="Arial" w:cs="Arial"/>
          <w:color w:val="000000"/>
          <w:sz w:val="28"/>
          <w:szCs w:val="28"/>
        </w:rPr>
      </w:pPr>
      <w:r>
        <w:rPr>
          <w:rFonts w:ascii="Arial" w:eastAsia="Arial" w:hAnsi="Arial" w:cs="Arial"/>
          <w:color w:val="000000"/>
          <w:sz w:val="28"/>
          <w:szCs w:val="28"/>
        </w:rPr>
        <w:t>3. One (1) drum stool, with back</w:t>
      </w:r>
    </w:p>
    <w:p w:rsidR="006F2C3A" w:rsidRPr="001F1D85" w:rsidRDefault="00DB232D">
      <w:pPr>
        <w:pBdr>
          <w:top w:val="nil"/>
          <w:left w:val="nil"/>
          <w:bottom w:val="nil"/>
          <w:right w:val="nil"/>
          <w:between w:val="nil"/>
        </w:pBdr>
        <w:ind w:left="810"/>
        <w:rPr>
          <w:rFonts w:ascii="Arial" w:eastAsia="Arial" w:hAnsi="Arial" w:cs="Arial"/>
          <w:color w:val="000000"/>
          <w:sz w:val="28"/>
          <w:szCs w:val="28"/>
        </w:rPr>
      </w:pPr>
      <w:r w:rsidRPr="001F1D85">
        <w:rPr>
          <w:rFonts w:ascii="Arial" w:eastAsia="Arial" w:hAnsi="Arial" w:cs="Arial"/>
          <w:color w:val="000000"/>
          <w:sz w:val="28"/>
          <w:szCs w:val="28"/>
        </w:rPr>
        <w:t>4. One (1) Roland 700 or Kurtzweil PC 88 (MX), for bottom keyboard</w:t>
      </w:r>
    </w:p>
    <w:p w:rsidR="006F2C3A" w:rsidRPr="001F1D85" w:rsidRDefault="00DB232D">
      <w:pPr>
        <w:pBdr>
          <w:top w:val="nil"/>
          <w:left w:val="nil"/>
          <w:bottom w:val="nil"/>
          <w:right w:val="nil"/>
          <w:between w:val="nil"/>
        </w:pBdr>
        <w:ind w:left="810"/>
        <w:rPr>
          <w:rFonts w:ascii="Arial" w:eastAsia="Arial" w:hAnsi="Arial" w:cs="Arial"/>
          <w:color w:val="000000"/>
          <w:sz w:val="28"/>
          <w:szCs w:val="28"/>
        </w:rPr>
      </w:pPr>
      <w:r w:rsidRPr="001F1D85">
        <w:rPr>
          <w:rFonts w:ascii="Arial" w:eastAsia="Arial" w:hAnsi="Arial" w:cs="Arial"/>
          <w:color w:val="000000"/>
          <w:sz w:val="28"/>
          <w:szCs w:val="28"/>
        </w:rPr>
        <w:t xml:space="preserve">5. One (1) </w:t>
      </w:r>
      <w:proofErr w:type="spellStart"/>
      <w:r w:rsidRPr="001F1D85">
        <w:rPr>
          <w:rFonts w:ascii="Arial" w:eastAsia="Arial" w:hAnsi="Arial" w:cs="Arial"/>
          <w:color w:val="000000"/>
          <w:sz w:val="28"/>
          <w:szCs w:val="28"/>
        </w:rPr>
        <w:t>Korg</w:t>
      </w:r>
      <w:proofErr w:type="spellEnd"/>
      <w:r w:rsidRPr="001F1D85">
        <w:rPr>
          <w:rFonts w:ascii="Arial" w:eastAsia="Arial" w:hAnsi="Arial" w:cs="Arial"/>
          <w:color w:val="000000"/>
          <w:sz w:val="28"/>
          <w:szCs w:val="28"/>
        </w:rPr>
        <w:t xml:space="preserve"> Triton or Yamaha Motif ES or XS, any series 61 keys, for top keyboard</w:t>
      </w:r>
    </w:p>
    <w:p w:rsidR="006F2C3A" w:rsidRDefault="00DB232D">
      <w:pPr>
        <w:pBdr>
          <w:top w:val="nil"/>
          <w:left w:val="nil"/>
          <w:bottom w:val="nil"/>
          <w:right w:val="nil"/>
          <w:between w:val="nil"/>
        </w:pBdr>
        <w:ind w:left="810"/>
        <w:rPr>
          <w:rFonts w:ascii="Arial" w:eastAsia="Arial" w:hAnsi="Arial" w:cs="Arial"/>
          <w:sz w:val="28"/>
          <w:szCs w:val="28"/>
        </w:rPr>
      </w:pPr>
      <w:r>
        <w:rPr>
          <w:rFonts w:ascii="Arial" w:eastAsia="Arial" w:hAnsi="Arial" w:cs="Arial"/>
          <w:sz w:val="28"/>
          <w:szCs w:val="28"/>
        </w:rPr>
        <w:t>6. One (1) Boom mic for keyboardist vocals</w:t>
      </w:r>
    </w:p>
    <w:p w:rsidR="006F2C3A" w:rsidRDefault="006F2C3A">
      <w:pPr>
        <w:pBdr>
          <w:top w:val="nil"/>
          <w:left w:val="nil"/>
          <w:bottom w:val="nil"/>
          <w:right w:val="nil"/>
          <w:between w:val="nil"/>
        </w:pBdr>
        <w:ind w:left="1170"/>
        <w:rPr>
          <w:rFonts w:ascii="Arial" w:eastAsia="Arial" w:hAnsi="Arial" w:cs="Arial"/>
          <w:color w:val="000000"/>
          <w:sz w:val="28"/>
          <w:szCs w:val="28"/>
        </w:rPr>
      </w:pPr>
    </w:p>
    <w:p w:rsidR="006F2C3A" w:rsidRDefault="00DB232D">
      <w:pPr>
        <w:pBdr>
          <w:top w:val="nil"/>
          <w:left w:val="nil"/>
          <w:bottom w:val="nil"/>
          <w:right w:val="nil"/>
          <w:between w:val="nil"/>
        </w:pBdr>
        <w:ind w:left="810"/>
        <w:rPr>
          <w:rFonts w:ascii="Arial" w:eastAsia="Arial" w:hAnsi="Arial" w:cs="Arial"/>
          <w:color w:val="000000"/>
          <w:sz w:val="28"/>
          <w:szCs w:val="28"/>
        </w:rPr>
      </w:pPr>
      <w:r>
        <w:rPr>
          <w:rFonts w:ascii="Arial" w:eastAsia="Arial" w:hAnsi="Arial" w:cs="Arial"/>
          <w:b/>
          <w:color w:val="000000"/>
          <w:sz w:val="28"/>
          <w:szCs w:val="28"/>
        </w:rPr>
        <w:t>BASS</w:t>
      </w:r>
      <w:bookmarkStart w:id="0" w:name="_GoBack"/>
      <w:bookmarkEnd w:id="0"/>
    </w:p>
    <w:p w:rsidR="006F2C3A" w:rsidRDefault="00DB232D">
      <w:pPr>
        <w:pBdr>
          <w:top w:val="nil"/>
          <w:left w:val="nil"/>
          <w:bottom w:val="nil"/>
          <w:right w:val="nil"/>
          <w:between w:val="nil"/>
        </w:pBdr>
        <w:ind w:left="810"/>
        <w:rPr>
          <w:rFonts w:ascii="Arial" w:eastAsia="Arial" w:hAnsi="Arial" w:cs="Arial"/>
          <w:color w:val="000000"/>
          <w:sz w:val="28"/>
          <w:szCs w:val="28"/>
        </w:rPr>
      </w:pPr>
      <w:r>
        <w:rPr>
          <w:rFonts w:ascii="Arial" w:eastAsia="Arial" w:hAnsi="Arial" w:cs="Arial"/>
          <w:color w:val="000000"/>
          <w:sz w:val="28"/>
          <w:szCs w:val="28"/>
        </w:rPr>
        <w:t xml:space="preserve">1. One (1) </w:t>
      </w:r>
      <w:proofErr w:type="spellStart"/>
      <w:r>
        <w:rPr>
          <w:rFonts w:ascii="Arial" w:eastAsia="Arial" w:hAnsi="Arial" w:cs="Arial"/>
          <w:color w:val="000000"/>
          <w:sz w:val="28"/>
          <w:szCs w:val="28"/>
        </w:rPr>
        <w:t>Ampeg</w:t>
      </w:r>
      <w:proofErr w:type="spellEnd"/>
      <w:r>
        <w:rPr>
          <w:rFonts w:ascii="Arial" w:eastAsia="Arial" w:hAnsi="Arial" w:cs="Arial"/>
          <w:color w:val="000000"/>
          <w:sz w:val="28"/>
          <w:szCs w:val="28"/>
        </w:rPr>
        <w:t xml:space="preserve"> bass head with one (1) 2x12 </w:t>
      </w:r>
      <w:proofErr w:type="spellStart"/>
      <w:r>
        <w:rPr>
          <w:rFonts w:ascii="Arial" w:eastAsia="Arial" w:hAnsi="Arial" w:cs="Arial"/>
          <w:color w:val="000000"/>
          <w:sz w:val="28"/>
          <w:szCs w:val="28"/>
        </w:rPr>
        <w:t>Ampeg</w:t>
      </w:r>
      <w:proofErr w:type="spellEnd"/>
      <w:r>
        <w:rPr>
          <w:rFonts w:ascii="Arial" w:eastAsia="Arial" w:hAnsi="Arial" w:cs="Arial"/>
          <w:color w:val="000000"/>
          <w:sz w:val="28"/>
          <w:szCs w:val="28"/>
        </w:rPr>
        <w:t xml:space="preserve"> bass cabinet, or comparable model</w:t>
      </w:r>
    </w:p>
    <w:p w:rsidR="006F2C3A" w:rsidRDefault="00DB232D">
      <w:pPr>
        <w:pBdr>
          <w:top w:val="nil"/>
          <w:left w:val="nil"/>
          <w:bottom w:val="nil"/>
          <w:right w:val="nil"/>
          <w:between w:val="nil"/>
        </w:pBdr>
        <w:ind w:left="810"/>
        <w:rPr>
          <w:rFonts w:ascii="Arial" w:eastAsia="Arial" w:hAnsi="Arial" w:cs="Arial"/>
          <w:color w:val="000000"/>
          <w:sz w:val="28"/>
          <w:szCs w:val="28"/>
        </w:rPr>
      </w:pPr>
      <w:r>
        <w:rPr>
          <w:rFonts w:ascii="Arial" w:eastAsia="Arial" w:hAnsi="Arial" w:cs="Arial"/>
          <w:sz w:val="28"/>
          <w:szCs w:val="28"/>
        </w:rPr>
        <w:t>2. One (1) Guitar stand</w:t>
      </w:r>
    </w:p>
    <w:p w:rsidR="006F2C3A" w:rsidRDefault="006F2C3A">
      <w:pPr>
        <w:pBdr>
          <w:top w:val="nil"/>
          <w:left w:val="nil"/>
          <w:bottom w:val="nil"/>
          <w:right w:val="nil"/>
          <w:between w:val="nil"/>
        </w:pBdr>
        <w:ind w:left="810"/>
        <w:rPr>
          <w:rFonts w:ascii="Arial" w:eastAsia="Arial" w:hAnsi="Arial" w:cs="Arial"/>
          <w:color w:val="000000"/>
          <w:sz w:val="28"/>
          <w:szCs w:val="28"/>
        </w:rPr>
      </w:pPr>
    </w:p>
    <w:p w:rsidR="006F2C3A" w:rsidRDefault="00DB232D">
      <w:pPr>
        <w:pBdr>
          <w:top w:val="nil"/>
          <w:left w:val="nil"/>
          <w:bottom w:val="nil"/>
          <w:right w:val="nil"/>
          <w:between w:val="nil"/>
        </w:pBdr>
        <w:ind w:left="810"/>
        <w:rPr>
          <w:rFonts w:ascii="Arial" w:eastAsia="Arial" w:hAnsi="Arial" w:cs="Arial"/>
          <w:color w:val="000000"/>
          <w:sz w:val="28"/>
          <w:szCs w:val="28"/>
        </w:rPr>
      </w:pPr>
      <w:r>
        <w:rPr>
          <w:rFonts w:ascii="Arial" w:eastAsia="Arial" w:hAnsi="Arial" w:cs="Arial"/>
          <w:b/>
          <w:color w:val="000000"/>
          <w:sz w:val="28"/>
          <w:szCs w:val="28"/>
        </w:rPr>
        <w:t>GUITARS</w:t>
      </w:r>
    </w:p>
    <w:p w:rsidR="006F2C3A" w:rsidRDefault="00DB232D">
      <w:pPr>
        <w:pBdr>
          <w:top w:val="nil"/>
          <w:left w:val="nil"/>
          <w:bottom w:val="nil"/>
          <w:right w:val="nil"/>
          <w:between w:val="nil"/>
        </w:pBdr>
        <w:ind w:left="810"/>
        <w:rPr>
          <w:rFonts w:ascii="Arial" w:eastAsia="Arial" w:hAnsi="Arial" w:cs="Arial"/>
          <w:color w:val="000000"/>
          <w:sz w:val="28"/>
          <w:szCs w:val="28"/>
        </w:rPr>
      </w:pPr>
      <w:r>
        <w:rPr>
          <w:rFonts w:ascii="Arial" w:eastAsia="Arial" w:hAnsi="Arial" w:cs="Arial"/>
          <w:color w:val="000000"/>
          <w:sz w:val="28"/>
          <w:szCs w:val="28"/>
        </w:rPr>
        <w:t>1. One (1) Fender Deluxe Reverb 1x12, with footswitch, or any Fender tube amp over 60 watts</w:t>
      </w:r>
    </w:p>
    <w:p w:rsidR="006F2C3A" w:rsidRDefault="00DB232D">
      <w:pPr>
        <w:ind w:left="810"/>
        <w:rPr>
          <w:rFonts w:ascii="Arial" w:eastAsia="Arial" w:hAnsi="Arial" w:cs="Arial"/>
          <w:sz w:val="28"/>
          <w:szCs w:val="28"/>
        </w:rPr>
      </w:pPr>
      <w:r>
        <w:rPr>
          <w:rFonts w:ascii="Arial" w:eastAsia="Arial" w:hAnsi="Arial" w:cs="Arial"/>
          <w:sz w:val="28"/>
          <w:szCs w:val="28"/>
        </w:rPr>
        <w:t>2. One (1</w:t>
      </w:r>
      <w:proofErr w:type="gramStart"/>
      <w:r>
        <w:rPr>
          <w:rFonts w:ascii="Arial" w:eastAsia="Arial" w:hAnsi="Arial" w:cs="Arial"/>
          <w:sz w:val="28"/>
          <w:szCs w:val="28"/>
        </w:rPr>
        <w:t>)Guitar</w:t>
      </w:r>
      <w:proofErr w:type="gramEnd"/>
      <w:r>
        <w:rPr>
          <w:rFonts w:ascii="Arial" w:eastAsia="Arial" w:hAnsi="Arial" w:cs="Arial"/>
          <w:sz w:val="28"/>
          <w:szCs w:val="28"/>
        </w:rPr>
        <w:t xml:space="preserve"> stand</w:t>
      </w:r>
    </w:p>
    <w:p w:rsidR="006F2C3A" w:rsidRDefault="00DB232D">
      <w:pPr>
        <w:ind w:left="810"/>
        <w:rPr>
          <w:rFonts w:ascii="Arial" w:eastAsia="Arial" w:hAnsi="Arial" w:cs="Arial"/>
          <w:sz w:val="28"/>
          <w:szCs w:val="28"/>
        </w:rPr>
      </w:pPr>
      <w:r>
        <w:rPr>
          <w:rFonts w:ascii="Arial" w:eastAsia="Arial" w:hAnsi="Arial" w:cs="Arial"/>
          <w:sz w:val="28"/>
          <w:szCs w:val="28"/>
        </w:rPr>
        <w:t>3. One (1) Boom mic for guitarist vocals</w:t>
      </w:r>
    </w:p>
    <w:p w:rsidR="006F2C3A" w:rsidRDefault="006F2C3A">
      <w:pPr>
        <w:pBdr>
          <w:top w:val="nil"/>
          <w:left w:val="nil"/>
          <w:bottom w:val="nil"/>
          <w:right w:val="nil"/>
          <w:between w:val="nil"/>
        </w:pBdr>
        <w:ind w:left="810"/>
        <w:rPr>
          <w:rFonts w:ascii="Arial" w:eastAsia="Arial" w:hAnsi="Arial" w:cs="Arial"/>
          <w:color w:val="000000"/>
          <w:sz w:val="28"/>
          <w:szCs w:val="28"/>
        </w:rPr>
      </w:pPr>
    </w:p>
    <w:p w:rsidR="006F2C3A" w:rsidRDefault="00DB232D">
      <w:pPr>
        <w:pBdr>
          <w:top w:val="nil"/>
          <w:left w:val="nil"/>
          <w:bottom w:val="nil"/>
          <w:right w:val="nil"/>
          <w:between w:val="nil"/>
        </w:pBdr>
        <w:ind w:left="810"/>
        <w:rPr>
          <w:rFonts w:ascii="Arial" w:eastAsia="Arial" w:hAnsi="Arial" w:cs="Arial"/>
          <w:color w:val="000000"/>
          <w:sz w:val="28"/>
          <w:szCs w:val="28"/>
        </w:rPr>
      </w:pPr>
      <w:r>
        <w:rPr>
          <w:rFonts w:ascii="Arial" w:eastAsia="Arial" w:hAnsi="Arial" w:cs="Arial"/>
          <w:b/>
          <w:color w:val="000000"/>
          <w:sz w:val="28"/>
          <w:szCs w:val="28"/>
        </w:rPr>
        <w:t>DRUMS</w:t>
      </w:r>
    </w:p>
    <w:p w:rsidR="006F2C3A" w:rsidRDefault="00DB232D">
      <w:pPr>
        <w:pBdr>
          <w:top w:val="nil"/>
          <w:left w:val="nil"/>
          <w:bottom w:val="nil"/>
          <w:right w:val="nil"/>
          <w:between w:val="nil"/>
        </w:pBdr>
        <w:ind w:left="810"/>
        <w:rPr>
          <w:rFonts w:ascii="Arial" w:eastAsia="Arial" w:hAnsi="Arial" w:cs="Arial"/>
          <w:color w:val="000000"/>
          <w:sz w:val="28"/>
          <w:szCs w:val="28"/>
        </w:rPr>
      </w:pPr>
      <w:r>
        <w:rPr>
          <w:rFonts w:ascii="Arial" w:eastAsia="Arial" w:hAnsi="Arial" w:cs="Arial"/>
          <w:color w:val="000000"/>
          <w:sz w:val="28"/>
          <w:szCs w:val="28"/>
        </w:rPr>
        <w:t xml:space="preserve">1. </w:t>
      </w:r>
      <w:r>
        <w:rPr>
          <w:rFonts w:ascii="Arial" w:eastAsia="Arial" w:hAnsi="Arial" w:cs="Arial"/>
          <w:b/>
          <w:color w:val="000000"/>
          <w:sz w:val="28"/>
          <w:szCs w:val="28"/>
        </w:rPr>
        <w:t>One (1) Drum kit</w:t>
      </w:r>
      <w:r>
        <w:rPr>
          <w:rFonts w:ascii="Arial" w:eastAsia="Arial" w:hAnsi="Arial" w:cs="Arial"/>
          <w:color w:val="000000"/>
          <w:sz w:val="28"/>
          <w:szCs w:val="28"/>
        </w:rPr>
        <w:t xml:space="preserve"> (</w:t>
      </w:r>
      <w:proofErr w:type="spellStart"/>
      <w:r>
        <w:rPr>
          <w:rFonts w:ascii="Arial" w:eastAsia="Arial" w:hAnsi="Arial" w:cs="Arial"/>
          <w:color w:val="000000"/>
          <w:sz w:val="28"/>
          <w:szCs w:val="28"/>
          <w:u w:val="single"/>
        </w:rPr>
        <w:t>Gretsch</w:t>
      </w:r>
      <w:proofErr w:type="spellEnd"/>
      <w:r>
        <w:rPr>
          <w:rFonts w:ascii="Arial" w:eastAsia="Arial" w:hAnsi="Arial" w:cs="Arial"/>
          <w:color w:val="000000"/>
          <w:sz w:val="28"/>
          <w:szCs w:val="28"/>
          <w:u w:val="single"/>
        </w:rPr>
        <w:t xml:space="preserve"> USA Custom</w:t>
      </w:r>
      <w:r>
        <w:rPr>
          <w:rFonts w:ascii="Arial" w:eastAsia="Arial" w:hAnsi="Arial" w:cs="Arial"/>
          <w:color w:val="000000"/>
          <w:sz w:val="28"/>
          <w:szCs w:val="28"/>
        </w:rPr>
        <w:t xml:space="preserve"> or </w:t>
      </w:r>
      <w:r>
        <w:rPr>
          <w:rFonts w:ascii="Arial" w:eastAsia="Arial" w:hAnsi="Arial" w:cs="Arial"/>
          <w:color w:val="000000"/>
          <w:sz w:val="28"/>
          <w:szCs w:val="28"/>
          <w:u w:val="single"/>
        </w:rPr>
        <w:t>DW Collectors Series</w:t>
      </w:r>
      <w:r>
        <w:rPr>
          <w:rFonts w:ascii="Arial" w:eastAsia="Arial" w:hAnsi="Arial" w:cs="Arial"/>
          <w:color w:val="000000"/>
          <w:sz w:val="28"/>
          <w:szCs w:val="28"/>
        </w:rPr>
        <w:t xml:space="preserve"> preferred), to include:</w:t>
      </w:r>
    </w:p>
    <w:p w:rsidR="006F2C3A" w:rsidRDefault="00DB232D">
      <w:pPr>
        <w:pBdr>
          <w:top w:val="nil"/>
          <w:left w:val="nil"/>
          <w:bottom w:val="nil"/>
          <w:right w:val="nil"/>
          <w:between w:val="nil"/>
        </w:pBdr>
        <w:ind w:left="810"/>
        <w:rPr>
          <w:rFonts w:ascii="Arial" w:eastAsia="Arial" w:hAnsi="Arial" w:cs="Arial"/>
          <w:color w:val="000000"/>
          <w:sz w:val="28"/>
          <w:szCs w:val="28"/>
        </w:rPr>
      </w:pPr>
      <w:r>
        <w:rPr>
          <w:rFonts w:ascii="Arial" w:eastAsia="Arial" w:hAnsi="Arial" w:cs="Arial"/>
          <w:color w:val="000000"/>
          <w:sz w:val="28"/>
          <w:szCs w:val="28"/>
        </w:rPr>
        <w:tab/>
        <w:t xml:space="preserve">10” and 12” rack toms (on bass drum mount), 14” and 16” floor toms (on legs), </w:t>
      </w:r>
      <w:proofErr w:type="gramStart"/>
      <w:r>
        <w:rPr>
          <w:rFonts w:ascii="Arial" w:eastAsia="Arial" w:hAnsi="Arial" w:cs="Arial"/>
          <w:color w:val="000000"/>
          <w:sz w:val="28"/>
          <w:szCs w:val="28"/>
        </w:rPr>
        <w:t>22</w:t>
      </w:r>
      <w:proofErr w:type="gramEnd"/>
      <w:r>
        <w:rPr>
          <w:rFonts w:ascii="Arial" w:eastAsia="Arial" w:hAnsi="Arial" w:cs="Arial"/>
          <w:color w:val="000000"/>
          <w:sz w:val="28"/>
          <w:szCs w:val="28"/>
        </w:rPr>
        <w:t>” kick drum,</w:t>
      </w:r>
    </w:p>
    <w:p w:rsidR="006F2C3A" w:rsidRDefault="00DB232D">
      <w:pPr>
        <w:pBdr>
          <w:top w:val="nil"/>
          <w:left w:val="nil"/>
          <w:bottom w:val="nil"/>
          <w:right w:val="nil"/>
          <w:between w:val="nil"/>
        </w:pBdr>
        <w:ind w:left="810"/>
        <w:rPr>
          <w:rFonts w:ascii="Arial" w:eastAsia="Arial" w:hAnsi="Arial" w:cs="Arial"/>
          <w:color w:val="000000"/>
          <w:sz w:val="28"/>
          <w:szCs w:val="28"/>
        </w:rPr>
      </w:pPr>
      <w:r>
        <w:rPr>
          <w:rFonts w:ascii="Arial" w:eastAsia="Arial" w:hAnsi="Arial" w:cs="Arial"/>
          <w:color w:val="000000"/>
          <w:sz w:val="28"/>
          <w:szCs w:val="28"/>
        </w:rPr>
        <w:tab/>
        <w:t xml:space="preserve">(1) </w:t>
      </w:r>
      <w:proofErr w:type="gramStart"/>
      <w:r>
        <w:rPr>
          <w:rFonts w:ascii="Arial" w:eastAsia="Arial" w:hAnsi="Arial" w:cs="Arial"/>
          <w:color w:val="000000"/>
          <w:sz w:val="28"/>
          <w:szCs w:val="28"/>
        </w:rPr>
        <w:t>wood</w:t>
      </w:r>
      <w:proofErr w:type="gramEnd"/>
      <w:r>
        <w:rPr>
          <w:rFonts w:ascii="Arial" w:eastAsia="Arial" w:hAnsi="Arial" w:cs="Arial"/>
          <w:color w:val="000000"/>
          <w:sz w:val="28"/>
          <w:szCs w:val="28"/>
        </w:rPr>
        <w:t xml:space="preserve"> snare drum, (1) metal snare drum (5” to 6” deep; no deep-shell models).</w:t>
      </w:r>
    </w:p>
    <w:p w:rsidR="006F2C3A" w:rsidRDefault="00DB232D">
      <w:pPr>
        <w:pBdr>
          <w:top w:val="nil"/>
          <w:left w:val="nil"/>
          <w:bottom w:val="nil"/>
          <w:right w:val="nil"/>
          <w:between w:val="nil"/>
        </w:pBdr>
        <w:ind w:left="810"/>
        <w:rPr>
          <w:rFonts w:ascii="Arial" w:eastAsia="Arial" w:hAnsi="Arial" w:cs="Arial"/>
          <w:color w:val="000000"/>
          <w:sz w:val="28"/>
          <w:szCs w:val="28"/>
        </w:rPr>
      </w:pPr>
      <w:r>
        <w:rPr>
          <w:rFonts w:ascii="Arial" w:eastAsia="Arial" w:hAnsi="Arial" w:cs="Arial"/>
          <w:color w:val="000000"/>
          <w:sz w:val="28"/>
          <w:szCs w:val="28"/>
        </w:rPr>
        <w:t xml:space="preserve">2. </w:t>
      </w:r>
      <w:r>
        <w:rPr>
          <w:rFonts w:ascii="Arial" w:eastAsia="Arial" w:hAnsi="Arial" w:cs="Arial"/>
          <w:b/>
          <w:color w:val="000000"/>
          <w:sz w:val="28"/>
          <w:szCs w:val="28"/>
        </w:rPr>
        <w:t>Drum hardware</w:t>
      </w:r>
      <w:r>
        <w:rPr>
          <w:rFonts w:ascii="Arial" w:eastAsia="Arial" w:hAnsi="Arial" w:cs="Arial"/>
          <w:color w:val="000000"/>
          <w:sz w:val="28"/>
          <w:szCs w:val="28"/>
        </w:rPr>
        <w:t xml:space="preserve"> (</w:t>
      </w:r>
      <w:r>
        <w:rPr>
          <w:rFonts w:ascii="Arial" w:eastAsia="Arial" w:hAnsi="Arial" w:cs="Arial"/>
          <w:color w:val="000000"/>
          <w:sz w:val="28"/>
          <w:szCs w:val="28"/>
          <w:u w:val="single"/>
        </w:rPr>
        <w:t>DW</w:t>
      </w:r>
      <w:r>
        <w:rPr>
          <w:rFonts w:ascii="Arial" w:eastAsia="Arial" w:hAnsi="Arial" w:cs="Arial"/>
          <w:color w:val="000000"/>
          <w:sz w:val="28"/>
          <w:szCs w:val="28"/>
        </w:rPr>
        <w:t xml:space="preserve"> preferred) to include: (1) 9000 or 5000 double pedal, (2) snare stands, (1) hi-hat </w:t>
      </w:r>
    </w:p>
    <w:p w:rsidR="006F2C3A" w:rsidRDefault="00DB232D">
      <w:pPr>
        <w:pBdr>
          <w:top w:val="nil"/>
          <w:left w:val="nil"/>
          <w:bottom w:val="nil"/>
          <w:right w:val="nil"/>
          <w:between w:val="nil"/>
        </w:pBdr>
        <w:ind w:left="810"/>
        <w:rPr>
          <w:rFonts w:ascii="Arial" w:eastAsia="Arial" w:hAnsi="Arial" w:cs="Arial"/>
          <w:color w:val="000000"/>
          <w:sz w:val="28"/>
          <w:szCs w:val="28"/>
        </w:rPr>
      </w:pPr>
      <w:proofErr w:type="gramStart"/>
      <w:r>
        <w:rPr>
          <w:rFonts w:ascii="Arial" w:eastAsia="Arial" w:hAnsi="Arial" w:cs="Arial"/>
          <w:color w:val="000000"/>
          <w:sz w:val="28"/>
          <w:szCs w:val="28"/>
        </w:rPr>
        <w:t>stand</w:t>
      </w:r>
      <w:proofErr w:type="gramEnd"/>
      <w:r>
        <w:rPr>
          <w:rFonts w:ascii="Arial" w:eastAsia="Arial" w:hAnsi="Arial" w:cs="Arial"/>
          <w:color w:val="000000"/>
          <w:sz w:val="28"/>
          <w:szCs w:val="28"/>
        </w:rPr>
        <w:t xml:space="preserve"> with rotating tripod, (4) boom cymbal stands, throne with back.</w:t>
      </w:r>
    </w:p>
    <w:p w:rsidR="006F2C3A" w:rsidRDefault="00DB232D">
      <w:pPr>
        <w:pBdr>
          <w:top w:val="nil"/>
          <w:left w:val="nil"/>
          <w:bottom w:val="nil"/>
          <w:right w:val="nil"/>
          <w:between w:val="nil"/>
        </w:pBdr>
        <w:ind w:left="810"/>
        <w:rPr>
          <w:rFonts w:ascii="Arial" w:eastAsia="Arial" w:hAnsi="Arial" w:cs="Arial"/>
          <w:color w:val="000000"/>
          <w:sz w:val="28"/>
          <w:szCs w:val="28"/>
        </w:rPr>
      </w:pPr>
      <w:r>
        <w:rPr>
          <w:rFonts w:ascii="Arial" w:eastAsia="Arial" w:hAnsi="Arial" w:cs="Arial"/>
          <w:color w:val="000000"/>
          <w:sz w:val="28"/>
          <w:szCs w:val="28"/>
        </w:rPr>
        <w:t xml:space="preserve">3. </w:t>
      </w:r>
      <w:r>
        <w:rPr>
          <w:rFonts w:ascii="Arial" w:eastAsia="Arial" w:hAnsi="Arial" w:cs="Arial"/>
          <w:b/>
          <w:color w:val="000000"/>
          <w:sz w:val="28"/>
          <w:szCs w:val="28"/>
        </w:rPr>
        <w:t>Cymbals:</w:t>
      </w:r>
      <w:r>
        <w:rPr>
          <w:rFonts w:ascii="Arial" w:eastAsia="Arial" w:hAnsi="Arial" w:cs="Arial"/>
          <w:color w:val="000000"/>
          <w:sz w:val="28"/>
          <w:szCs w:val="28"/>
        </w:rPr>
        <w:t xml:space="preserve"> (</w:t>
      </w:r>
      <w:proofErr w:type="spellStart"/>
      <w:r>
        <w:rPr>
          <w:rFonts w:ascii="Arial" w:eastAsia="Arial" w:hAnsi="Arial" w:cs="Arial"/>
          <w:color w:val="000000"/>
          <w:sz w:val="28"/>
          <w:szCs w:val="28"/>
          <w:u w:val="single"/>
        </w:rPr>
        <w:t>Sabian</w:t>
      </w:r>
      <w:proofErr w:type="spellEnd"/>
      <w:r>
        <w:rPr>
          <w:rFonts w:ascii="Arial" w:eastAsia="Arial" w:hAnsi="Arial" w:cs="Arial"/>
          <w:color w:val="000000"/>
          <w:sz w:val="28"/>
          <w:szCs w:val="28"/>
        </w:rPr>
        <w:t xml:space="preserve"> or </w:t>
      </w:r>
      <w:proofErr w:type="spellStart"/>
      <w:r>
        <w:rPr>
          <w:rFonts w:ascii="Arial" w:eastAsia="Arial" w:hAnsi="Arial" w:cs="Arial"/>
          <w:color w:val="000000"/>
          <w:sz w:val="28"/>
          <w:szCs w:val="28"/>
          <w:u w:val="single"/>
        </w:rPr>
        <w:t>Zildjian</w:t>
      </w:r>
      <w:proofErr w:type="spellEnd"/>
      <w:r>
        <w:rPr>
          <w:rFonts w:ascii="Arial" w:eastAsia="Arial" w:hAnsi="Arial" w:cs="Arial"/>
          <w:color w:val="000000"/>
          <w:sz w:val="28"/>
          <w:szCs w:val="28"/>
        </w:rPr>
        <w:t xml:space="preserve"> preferred) to include: 20” ride (medium to heavy), 16”, 17”, and 18” </w:t>
      </w:r>
    </w:p>
    <w:p w:rsidR="006F2C3A" w:rsidRDefault="00DB232D">
      <w:pPr>
        <w:pBdr>
          <w:top w:val="nil"/>
          <w:left w:val="nil"/>
          <w:bottom w:val="nil"/>
          <w:right w:val="nil"/>
          <w:between w:val="nil"/>
        </w:pBdr>
        <w:ind w:left="810"/>
        <w:rPr>
          <w:rFonts w:ascii="Arial" w:eastAsia="Arial" w:hAnsi="Arial" w:cs="Arial"/>
          <w:color w:val="000000"/>
          <w:sz w:val="28"/>
          <w:szCs w:val="28"/>
        </w:rPr>
      </w:pPr>
      <w:proofErr w:type="gramStart"/>
      <w:r>
        <w:rPr>
          <w:rFonts w:ascii="Arial" w:eastAsia="Arial" w:hAnsi="Arial" w:cs="Arial"/>
          <w:color w:val="000000"/>
          <w:sz w:val="28"/>
          <w:szCs w:val="28"/>
        </w:rPr>
        <w:t>crashes</w:t>
      </w:r>
      <w:proofErr w:type="gramEnd"/>
      <w:r>
        <w:rPr>
          <w:rFonts w:ascii="Arial" w:eastAsia="Arial" w:hAnsi="Arial" w:cs="Arial"/>
          <w:color w:val="000000"/>
          <w:sz w:val="28"/>
          <w:szCs w:val="28"/>
        </w:rPr>
        <w:t xml:space="preserve"> (thin to medium), and 13” (preferred) or 14” hi-hats (medium).</w:t>
      </w:r>
    </w:p>
    <w:p w:rsidR="006F2C3A" w:rsidRDefault="00DB232D">
      <w:pPr>
        <w:pBdr>
          <w:top w:val="nil"/>
          <w:left w:val="nil"/>
          <w:bottom w:val="nil"/>
          <w:right w:val="nil"/>
          <w:between w:val="nil"/>
        </w:pBdr>
        <w:ind w:left="810"/>
        <w:rPr>
          <w:rFonts w:ascii="Arial" w:eastAsia="Arial" w:hAnsi="Arial" w:cs="Arial"/>
          <w:color w:val="000000"/>
          <w:sz w:val="28"/>
          <w:szCs w:val="28"/>
        </w:rPr>
      </w:pPr>
      <w:r>
        <w:rPr>
          <w:rFonts w:ascii="Arial" w:eastAsia="Arial" w:hAnsi="Arial" w:cs="Arial"/>
          <w:color w:val="000000"/>
          <w:sz w:val="28"/>
          <w:szCs w:val="28"/>
        </w:rPr>
        <w:t xml:space="preserve">4. </w:t>
      </w:r>
      <w:r>
        <w:rPr>
          <w:rFonts w:ascii="Arial" w:eastAsia="Arial" w:hAnsi="Arial" w:cs="Arial"/>
          <w:b/>
          <w:color w:val="000000"/>
          <w:sz w:val="28"/>
          <w:szCs w:val="28"/>
        </w:rPr>
        <w:t>Drum Riser:</w:t>
      </w:r>
      <w:r>
        <w:rPr>
          <w:rFonts w:ascii="Arial" w:eastAsia="Arial" w:hAnsi="Arial" w:cs="Arial"/>
          <w:color w:val="000000"/>
          <w:sz w:val="28"/>
          <w:szCs w:val="28"/>
        </w:rPr>
        <w:t xml:space="preserve">  </w:t>
      </w:r>
      <w:r>
        <w:rPr>
          <w:rFonts w:ascii="Arial" w:eastAsia="Arial" w:hAnsi="Arial" w:cs="Arial"/>
          <w:b/>
          <w:color w:val="000000"/>
          <w:sz w:val="28"/>
          <w:szCs w:val="28"/>
        </w:rPr>
        <w:t>MINIMUM</w:t>
      </w:r>
      <w:r>
        <w:rPr>
          <w:rFonts w:ascii="Arial" w:eastAsia="Arial" w:hAnsi="Arial" w:cs="Arial"/>
          <w:color w:val="000000"/>
          <w:sz w:val="28"/>
          <w:szCs w:val="28"/>
        </w:rPr>
        <w:t xml:space="preserve"> 6’ x 6’; </w:t>
      </w:r>
      <w:r>
        <w:rPr>
          <w:rFonts w:ascii="Arial" w:eastAsia="Arial" w:hAnsi="Arial" w:cs="Arial"/>
          <w:b/>
          <w:color w:val="000000"/>
          <w:sz w:val="28"/>
          <w:szCs w:val="28"/>
        </w:rPr>
        <w:t>PREFERRED</w:t>
      </w:r>
      <w:r>
        <w:rPr>
          <w:rFonts w:ascii="Arial" w:eastAsia="Arial" w:hAnsi="Arial" w:cs="Arial"/>
          <w:color w:val="000000"/>
          <w:sz w:val="28"/>
          <w:szCs w:val="28"/>
        </w:rPr>
        <w:t xml:space="preserve"> 8’ x 8’</w:t>
      </w:r>
    </w:p>
    <w:p w:rsidR="006F2C3A" w:rsidRDefault="006F2C3A">
      <w:pPr>
        <w:pBdr>
          <w:top w:val="nil"/>
          <w:left w:val="nil"/>
          <w:bottom w:val="nil"/>
          <w:right w:val="nil"/>
          <w:between w:val="nil"/>
        </w:pBdr>
        <w:ind w:left="810"/>
        <w:rPr>
          <w:rFonts w:ascii="Arial" w:eastAsia="Arial" w:hAnsi="Arial" w:cs="Arial"/>
          <w:sz w:val="28"/>
          <w:szCs w:val="28"/>
        </w:rPr>
      </w:pPr>
    </w:p>
    <w:p w:rsidR="006F2C3A" w:rsidRDefault="00DB232D">
      <w:pPr>
        <w:ind w:left="1170"/>
        <w:rPr>
          <w:sz w:val="28"/>
          <w:szCs w:val="28"/>
          <w:u w:val="single"/>
        </w:rPr>
      </w:pPr>
      <w:r>
        <w:rPr>
          <w:b/>
          <w:sz w:val="28"/>
          <w:szCs w:val="28"/>
        </w:rPr>
        <w:t xml:space="preserve"> </w:t>
      </w:r>
      <w:r>
        <w:rPr>
          <w:b/>
          <w:sz w:val="28"/>
          <w:szCs w:val="28"/>
          <w:u w:val="single"/>
        </w:rPr>
        <w:t xml:space="preserve">OTHER </w:t>
      </w:r>
      <w:proofErr w:type="gramStart"/>
      <w:r>
        <w:rPr>
          <w:b/>
          <w:sz w:val="28"/>
          <w:szCs w:val="28"/>
          <w:u w:val="single"/>
        </w:rPr>
        <w:t>REQUIREMENTS  (</w:t>
      </w:r>
      <w:proofErr w:type="gramEnd"/>
      <w:r>
        <w:rPr>
          <w:b/>
          <w:sz w:val="28"/>
          <w:szCs w:val="28"/>
          <w:u w:val="single"/>
        </w:rPr>
        <w:t>2019)</w:t>
      </w:r>
    </w:p>
    <w:p w:rsidR="006F2C3A" w:rsidRDefault="00DB232D">
      <w:pPr>
        <w:rPr>
          <w:rFonts w:ascii="Arial" w:eastAsia="Arial" w:hAnsi="Arial" w:cs="Arial"/>
          <w:sz w:val="28"/>
          <w:szCs w:val="28"/>
        </w:rPr>
      </w:pPr>
      <w:r>
        <w:rPr>
          <w:rFonts w:ascii="Arial" w:eastAsia="Arial" w:hAnsi="Arial" w:cs="Arial"/>
          <w:sz w:val="28"/>
          <w:szCs w:val="28"/>
        </w:rPr>
        <w:t xml:space="preserve"> ** Front 4 singers need 3 straight mic stands and 1 Boom mic stand</w:t>
      </w:r>
    </w:p>
    <w:p w:rsidR="006F2C3A" w:rsidRDefault="006F2C3A">
      <w:pPr>
        <w:rPr>
          <w:rFonts w:ascii="Arial" w:eastAsia="Arial" w:hAnsi="Arial" w:cs="Arial"/>
          <w:sz w:val="28"/>
          <w:szCs w:val="28"/>
        </w:rPr>
      </w:pPr>
    </w:p>
    <w:p w:rsidR="006F2C3A" w:rsidRDefault="006F2C3A">
      <w:pPr>
        <w:ind w:left="1080"/>
        <w:rPr>
          <w:rFonts w:ascii="Arial" w:eastAsia="Arial" w:hAnsi="Arial" w:cs="Arial"/>
          <w:sz w:val="28"/>
          <w:szCs w:val="28"/>
        </w:rPr>
      </w:pPr>
    </w:p>
    <w:p w:rsidR="006F2C3A" w:rsidRDefault="00DB232D">
      <w:pPr>
        <w:pBdr>
          <w:top w:val="nil"/>
          <w:left w:val="nil"/>
          <w:bottom w:val="nil"/>
          <w:right w:val="nil"/>
          <w:between w:val="nil"/>
        </w:pBdr>
        <w:tabs>
          <w:tab w:val="left" w:pos="1980"/>
          <w:tab w:val="left" w:pos="3600"/>
          <w:tab w:val="left" w:pos="6120"/>
        </w:tabs>
        <w:ind w:left="1080"/>
        <w:rPr>
          <w:rFonts w:ascii="Calibri" w:eastAsia="Calibri" w:hAnsi="Calibri" w:cs="Calibri"/>
          <w:color w:val="000000"/>
          <w:sz w:val="36"/>
          <w:szCs w:val="36"/>
        </w:rPr>
      </w:pPr>
      <w:r>
        <w:rPr>
          <w:rFonts w:ascii="Calibri" w:eastAsia="Calibri" w:hAnsi="Calibri" w:cs="Calibri"/>
          <w:b/>
          <w:color w:val="000000"/>
          <w:sz w:val="36"/>
          <w:szCs w:val="36"/>
        </w:rPr>
        <w:t xml:space="preserve">                                    </w:t>
      </w:r>
    </w:p>
    <w:p w:rsidR="006F2C3A" w:rsidRDefault="006F2C3A">
      <w:pPr>
        <w:pBdr>
          <w:top w:val="nil"/>
          <w:left w:val="nil"/>
          <w:bottom w:val="nil"/>
          <w:right w:val="nil"/>
          <w:between w:val="nil"/>
        </w:pBdr>
        <w:tabs>
          <w:tab w:val="left" w:pos="1980"/>
          <w:tab w:val="left" w:pos="3600"/>
          <w:tab w:val="left" w:pos="6120"/>
        </w:tabs>
        <w:ind w:left="1080"/>
        <w:rPr>
          <w:rFonts w:ascii="Calibri" w:eastAsia="Calibri" w:hAnsi="Calibri" w:cs="Calibri"/>
          <w:color w:val="000000"/>
          <w:sz w:val="36"/>
          <w:szCs w:val="36"/>
        </w:rPr>
      </w:pPr>
    </w:p>
    <w:p w:rsidR="006F2C3A" w:rsidRDefault="00DB232D">
      <w:pPr>
        <w:pBdr>
          <w:top w:val="nil"/>
          <w:left w:val="nil"/>
          <w:bottom w:val="nil"/>
          <w:right w:val="nil"/>
          <w:between w:val="nil"/>
        </w:pBdr>
        <w:tabs>
          <w:tab w:val="left" w:pos="1980"/>
          <w:tab w:val="left" w:pos="3600"/>
          <w:tab w:val="left" w:pos="6120"/>
        </w:tabs>
        <w:ind w:left="1080"/>
        <w:rPr>
          <w:rFonts w:ascii="Arial" w:eastAsia="Arial" w:hAnsi="Arial" w:cs="Arial"/>
          <w:color w:val="000000"/>
          <w:sz w:val="36"/>
          <w:szCs w:val="36"/>
          <w:u w:val="single"/>
        </w:rPr>
      </w:pPr>
      <w:r>
        <w:rPr>
          <w:rFonts w:ascii="Arial" w:eastAsia="Arial" w:hAnsi="Arial" w:cs="Arial"/>
          <w:b/>
          <w:color w:val="000000"/>
          <w:sz w:val="36"/>
          <w:szCs w:val="36"/>
          <w:u w:val="single"/>
        </w:rPr>
        <w:t xml:space="preserve">                                                </w:t>
      </w:r>
    </w:p>
    <w:p w:rsidR="006F2C3A" w:rsidRDefault="00DB232D">
      <w:pPr>
        <w:pBdr>
          <w:top w:val="nil"/>
          <w:left w:val="nil"/>
          <w:bottom w:val="nil"/>
          <w:right w:val="nil"/>
          <w:between w:val="nil"/>
        </w:pBdr>
        <w:tabs>
          <w:tab w:val="left" w:pos="1980"/>
          <w:tab w:val="left" w:pos="3600"/>
          <w:tab w:val="left" w:pos="6120"/>
        </w:tabs>
        <w:ind w:left="1080"/>
        <w:rPr>
          <w:rFonts w:ascii="Arial" w:eastAsia="Arial" w:hAnsi="Arial" w:cs="Arial"/>
          <w:color w:val="000000"/>
          <w:sz w:val="36"/>
          <w:szCs w:val="36"/>
          <w:u w:val="single"/>
        </w:rPr>
      </w:pPr>
      <w:r>
        <w:rPr>
          <w:rFonts w:ascii="Arial" w:eastAsia="Arial" w:hAnsi="Arial" w:cs="Arial"/>
          <w:b/>
          <w:color w:val="000000"/>
          <w:sz w:val="36"/>
          <w:szCs w:val="36"/>
          <w:u w:val="single"/>
        </w:rPr>
        <w:t xml:space="preserve">                                   </w:t>
      </w:r>
    </w:p>
    <w:p w:rsidR="001E4B6A" w:rsidRDefault="001E4B6A">
      <w:pPr>
        <w:pBdr>
          <w:top w:val="nil"/>
          <w:left w:val="nil"/>
          <w:bottom w:val="nil"/>
          <w:right w:val="nil"/>
          <w:between w:val="nil"/>
        </w:pBdr>
        <w:tabs>
          <w:tab w:val="left" w:pos="3150"/>
          <w:tab w:val="left" w:pos="7200"/>
        </w:tabs>
        <w:rPr>
          <w:rFonts w:ascii="Arial" w:eastAsia="Arial" w:hAnsi="Arial" w:cs="Arial"/>
          <w:b/>
          <w:sz w:val="32"/>
          <w:szCs w:val="32"/>
        </w:rPr>
      </w:pPr>
    </w:p>
    <w:p w:rsidR="001E4B6A" w:rsidRDefault="00DB232D">
      <w:pPr>
        <w:pBdr>
          <w:top w:val="nil"/>
          <w:left w:val="nil"/>
          <w:bottom w:val="nil"/>
          <w:right w:val="nil"/>
          <w:between w:val="nil"/>
        </w:pBdr>
        <w:tabs>
          <w:tab w:val="left" w:pos="3150"/>
          <w:tab w:val="left" w:pos="7200"/>
        </w:tabs>
        <w:rPr>
          <w:rFonts w:ascii="Arial" w:eastAsia="Arial" w:hAnsi="Arial" w:cs="Arial"/>
          <w:b/>
          <w:color w:val="000000"/>
          <w:sz w:val="32"/>
          <w:szCs w:val="32"/>
        </w:rPr>
      </w:pPr>
      <w:r>
        <w:rPr>
          <w:rFonts w:ascii="Arial" w:eastAsia="Arial" w:hAnsi="Arial" w:cs="Arial"/>
          <w:b/>
          <w:sz w:val="32"/>
          <w:szCs w:val="32"/>
        </w:rPr>
        <w:t>Channel List</w:t>
      </w:r>
      <w:r>
        <w:rPr>
          <w:rFonts w:ascii="Arial" w:eastAsia="Arial" w:hAnsi="Arial" w:cs="Arial"/>
          <w:b/>
          <w:color w:val="000000"/>
          <w:sz w:val="32"/>
          <w:szCs w:val="32"/>
        </w:rPr>
        <w:t xml:space="preserve">  </w:t>
      </w:r>
    </w:p>
    <w:p w:rsidR="006F2C3A" w:rsidRDefault="00DB232D">
      <w:pPr>
        <w:pBdr>
          <w:top w:val="nil"/>
          <w:left w:val="nil"/>
          <w:bottom w:val="nil"/>
          <w:right w:val="nil"/>
          <w:between w:val="nil"/>
        </w:pBdr>
        <w:tabs>
          <w:tab w:val="left" w:pos="3150"/>
          <w:tab w:val="left" w:pos="7200"/>
        </w:tabs>
        <w:rPr>
          <w:rFonts w:ascii="Arial" w:eastAsia="Arial" w:hAnsi="Arial" w:cs="Arial"/>
          <w:b/>
          <w:color w:val="000000"/>
          <w:sz w:val="32"/>
          <w:szCs w:val="32"/>
        </w:rPr>
      </w:pPr>
      <w:r>
        <w:rPr>
          <w:rFonts w:ascii="Arial" w:eastAsia="Arial" w:hAnsi="Arial" w:cs="Arial"/>
          <w:b/>
          <w:color w:val="000000"/>
          <w:sz w:val="32"/>
          <w:szCs w:val="32"/>
        </w:rPr>
        <w:t xml:space="preserve">     </w:t>
      </w:r>
    </w:p>
    <w:p w:rsidR="006F2C3A" w:rsidRDefault="006F2C3A">
      <w:pPr>
        <w:pBdr>
          <w:top w:val="nil"/>
          <w:left w:val="nil"/>
          <w:bottom w:val="nil"/>
          <w:right w:val="nil"/>
          <w:between w:val="nil"/>
        </w:pBdr>
        <w:tabs>
          <w:tab w:val="left" w:pos="3150"/>
          <w:tab w:val="left" w:pos="7200"/>
        </w:tabs>
        <w:rPr>
          <w:rFonts w:ascii="Arial" w:eastAsia="Arial" w:hAnsi="Arial" w:cs="Arial"/>
          <w:b/>
          <w:sz w:val="32"/>
          <w:szCs w:val="32"/>
        </w:rPr>
      </w:pPr>
    </w:p>
    <w:p w:rsidR="006F2C3A" w:rsidRDefault="00DB232D" w:rsidP="001E4B6A">
      <w:pPr>
        <w:pBdr>
          <w:top w:val="nil"/>
          <w:left w:val="nil"/>
          <w:bottom w:val="nil"/>
          <w:right w:val="nil"/>
          <w:between w:val="nil"/>
        </w:pBdr>
        <w:tabs>
          <w:tab w:val="left" w:pos="3150"/>
          <w:tab w:val="left" w:pos="7200"/>
        </w:tabs>
        <w:jc w:val="center"/>
        <w:rPr>
          <w:rFonts w:ascii="Arial" w:eastAsia="Arial" w:hAnsi="Arial" w:cs="Arial"/>
          <w:sz w:val="20"/>
          <w:szCs w:val="20"/>
        </w:rPr>
      </w:pPr>
      <w:r>
        <w:rPr>
          <w:rFonts w:ascii="Arial" w:eastAsia="Arial" w:hAnsi="Arial" w:cs="Arial"/>
          <w:b/>
          <w:noProof/>
          <w:color w:val="000000"/>
          <w:sz w:val="32"/>
          <w:szCs w:val="32"/>
        </w:rPr>
        <w:drawing>
          <wp:inline distT="114300" distB="114300" distL="114300" distR="114300">
            <wp:extent cx="6972300" cy="3152775"/>
            <wp:effectExtent l="0" t="0" r="0" b="952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972300" cy="3152775"/>
                    </a:xfrm>
                    <a:prstGeom prst="rect">
                      <a:avLst/>
                    </a:prstGeom>
                    <a:ln/>
                  </pic:spPr>
                </pic:pic>
              </a:graphicData>
            </a:graphic>
          </wp:inline>
        </w:drawing>
      </w:r>
    </w:p>
    <w:sectPr w:rsidR="006F2C3A">
      <w:pgSz w:w="12240" w:h="15840"/>
      <w:pgMar w:top="245" w:right="1080" w:bottom="576"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hruti">
    <w:altName w:val="Segoe UI"/>
    <w:panose1 w:val="020B0502040204020203"/>
    <w:charset w:val="01"/>
    <w:family w:val="roman"/>
    <w:notTrueType/>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45AFA"/>
    <w:multiLevelType w:val="multilevel"/>
    <w:tmpl w:val="DEB422DC"/>
    <w:lvl w:ilvl="0">
      <w:start w:val="1"/>
      <w:numFmt w:val="upp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738270F"/>
    <w:multiLevelType w:val="multilevel"/>
    <w:tmpl w:val="3D7C2998"/>
    <w:lvl w:ilvl="0">
      <w:start w:val="4"/>
      <w:numFmt w:val="upperRoman"/>
      <w:lvlText w:val="%1."/>
      <w:lvlJc w:val="left"/>
      <w:pPr>
        <w:ind w:left="1080" w:hanging="720"/>
      </w:pPr>
      <w:rPr>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3A"/>
    <w:rsid w:val="001E4B6A"/>
    <w:rsid w:val="001F1D85"/>
    <w:rsid w:val="006F2C3A"/>
    <w:rsid w:val="00DB2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28A30-5EE4-40FF-AD89-0AA5854D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right="-720" w:hanging="720"/>
      <w:jc w:val="center"/>
      <w:outlineLvl w:val="0"/>
    </w:pPr>
    <w:rPr>
      <w:rFonts w:ascii="Arial Black" w:eastAsia="Arial Black" w:hAnsi="Arial Black" w:cs="Arial Black"/>
      <w:sz w:val="36"/>
      <w:szCs w:val="36"/>
    </w:rPr>
  </w:style>
  <w:style w:type="paragraph" w:styleId="Heading2">
    <w:name w:val="heading 2"/>
    <w:basedOn w:val="Normal"/>
    <w:next w:val="Normal"/>
    <w:pPr>
      <w:keepNext/>
      <w:jc w:val="center"/>
      <w:outlineLvl w:val="1"/>
    </w:pPr>
    <w:rPr>
      <w:sz w:val="28"/>
      <w:szCs w:val="28"/>
    </w:rPr>
  </w:style>
  <w:style w:type="paragraph" w:styleId="Heading3">
    <w:name w:val="heading 3"/>
    <w:basedOn w:val="Normal"/>
    <w:next w:val="Normal"/>
    <w:pPr>
      <w:keepNext/>
      <w:outlineLvl w:val="2"/>
    </w:pPr>
    <w:rPr>
      <w:sz w:val="28"/>
      <w:szCs w:val="28"/>
      <w:u w:val="single"/>
    </w:rPr>
  </w:style>
  <w:style w:type="paragraph" w:styleId="Heading4">
    <w:name w:val="heading 4"/>
    <w:basedOn w:val="Normal"/>
    <w:next w:val="Normal"/>
    <w:pPr>
      <w:keepNext/>
      <w:outlineLvl w:val="3"/>
    </w:pPr>
    <w:rPr>
      <w:b/>
      <w:sz w:val="28"/>
      <w:szCs w:val="28"/>
      <w:u w:val="single"/>
    </w:rPr>
  </w:style>
  <w:style w:type="paragraph" w:styleId="Heading5">
    <w:name w:val="heading 5"/>
    <w:basedOn w:val="Normal"/>
    <w:next w:val="Normal"/>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4"/>
    </w:pPr>
    <w:rPr>
      <w:rFonts w:ascii="Shruti" w:eastAsia="Shruti" w:hAnsi="Shruti" w:cs="Shruti"/>
      <w:b/>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4</cp:revision>
  <dcterms:created xsi:type="dcterms:W3CDTF">2018-12-11T04:54:00Z</dcterms:created>
  <dcterms:modified xsi:type="dcterms:W3CDTF">2019-03-18T12:39:00Z</dcterms:modified>
</cp:coreProperties>
</file>